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830" w:rsidRPr="005D76F5" w:rsidRDefault="007A0830" w:rsidP="007A0830">
      <w:pPr>
        <w:jc w:val="right"/>
      </w:pPr>
      <w:r w:rsidRPr="005D76F5">
        <w:t>ПРОЕКТ</w:t>
      </w:r>
    </w:p>
    <w:p w:rsidR="007A0830" w:rsidRPr="00AE7DD4" w:rsidRDefault="007A0830" w:rsidP="007A0830">
      <w:pPr>
        <w:jc w:val="center"/>
        <w:rPr>
          <w:color w:val="000000" w:themeColor="text1"/>
        </w:rPr>
      </w:pPr>
      <w:r w:rsidRPr="00AE7DD4">
        <w:rPr>
          <w:noProof/>
          <w:color w:val="000000" w:themeColor="text1"/>
        </w:rPr>
        <w:drawing>
          <wp:inline distT="0" distB="0" distL="0" distR="0">
            <wp:extent cx="812800" cy="1029335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02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830" w:rsidRPr="00EA6FFF" w:rsidRDefault="007A0830" w:rsidP="007A0830">
      <w:pPr>
        <w:pStyle w:val="1"/>
        <w:rPr>
          <w:sz w:val="16"/>
          <w:szCs w:val="16"/>
        </w:rPr>
      </w:pPr>
      <w:r>
        <w:t xml:space="preserve">                                                    </w:t>
      </w:r>
    </w:p>
    <w:p w:rsidR="007A0830" w:rsidRDefault="007A0830" w:rsidP="007A0830">
      <w:pPr>
        <w:pStyle w:val="1"/>
        <w:jc w:val="center"/>
        <w:rPr>
          <w:sz w:val="28"/>
        </w:rPr>
      </w:pPr>
      <w:r>
        <w:rPr>
          <w:sz w:val="28"/>
        </w:rPr>
        <w:t xml:space="preserve">ДУМА </w:t>
      </w:r>
    </w:p>
    <w:p w:rsidR="007A0830" w:rsidRDefault="007A0830" w:rsidP="007A0830">
      <w:pPr>
        <w:pStyle w:val="1"/>
        <w:jc w:val="center"/>
        <w:rPr>
          <w:sz w:val="28"/>
        </w:rPr>
      </w:pPr>
      <w:r>
        <w:rPr>
          <w:sz w:val="28"/>
        </w:rPr>
        <w:t>УССУРИЙСКОГО ГОРОДСКОГО ОКРУГА</w:t>
      </w:r>
    </w:p>
    <w:p w:rsidR="007A0830" w:rsidRDefault="007A0830" w:rsidP="007A0830">
      <w:pPr>
        <w:pStyle w:val="1"/>
        <w:jc w:val="center"/>
        <w:rPr>
          <w:sz w:val="28"/>
        </w:rPr>
      </w:pPr>
      <w:r>
        <w:rPr>
          <w:sz w:val="28"/>
        </w:rPr>
        <w:t xml:space="preserve">ПРИМОРСКОГО КРАЯ </w:t>
      </w:r>
    </w:p>
    <w:p w:rsidR="007A0830" w:rsidRDefault="007A0830" w:rsidP="007A0830"/>
    <w:p w:rsidR="007A0830" w:rsidRDefault="007A0830" w:rsidP="007A0830"/>
    <w:p w:rsidR="007A0830" w:rsidRDefault="007A0830" w:rsidP="007A0830">
      <w:pPr>
        <w:jc w:val="center"/>
        <w:rPr>
          <w:b/>
        </w:rPr>
      </w:pPr>
      <w:r>
        <w:rPr>
          <w:b/>
        </w:rPr>
        <w:t>Р Е Ш Е Н И Е</w:t>
      </w:r>
    </w:p>
    <w:p w:rsidR="007A0830" w:rsidRDefault="007A0830" w:rsidP="007A0830">
      <w:pPr>
        <w:rPr>
          <w:b/>
        </w:rPr>
      </w:pPr>
    </w:p>
    <w:p w:rsidR="007A0830" w:rsidRDefault="007A0830" w:rsidP="007A0830"/>
    <w:p w:rsidR="007A0830" w:rsidRPr="00BB1939" w:rsidRDefault="007A0830" w:rsidP="007A0830">
      <w:pPr>
        <w:rPr>
          <w:sz w:val="16"/>
          <w:szCs w:val="16"/>
        </w:rPr>
      </w:pPr>
      <w:r>
        <w:t xml:space="preserve">30.06.2026 </w:t>
      </w:r>
      <w:r>
        <w:tab/>
      </w:r>
      <w:r>
        <w:tab/>
      </w:r>
      <w:r>
        <w:tab/>
      </w:r>
      <w:r>
        <w:tab/>
        <w:t xml:space="preserve">     г. Уссурийск</w:t>
      </w:r>
      <w:r>
        <w:tab/>
      </w:r>
      <w:r>
        <w:tab/>
        <w:t xml:space="preserve">                               № </w:t>
      </w:r>
      <w:r w:rsidRPr="005D76F5">
        <w:rPr>
          <w:color w:val="FFFFFF" w:themeColor="background1"/>
        </w:rPr>
        <w:t>218</w:t>
      </w:r>
      <w:r w:rsidRPr="005342C9">
        <w:rPr>
          <w:sz w:val="16"/>
          <w:szCs w:val="16"/>
        </w:rPr>
        <w:t xml:space="preserve"> </w:t>
      </w:r>
    </w:p>
    <w:p w:rsidR="007A0830" w:rsidRPr="003F672C" w:rsidRDefault="007A0830" w:rsidP="007A0830">
      <w:pPr>
        <w:rPr>
          <w:szCs w:val="28"/>
        </w:rPr>
      </w:pPr>
    </w:p>
    <w:p w:rsidR="007A0830" w:rsidRPr="003F672C" w:rsidRDefault="007A0830" w:rsidP="007A0830">
      <w:pPr>
        <w:rPr>
          <w:szCs w:val="28"/>
        </w:rPr>
      </w:pPr>
    </w:p>
    <w:p w:rsidR="007A0830" w:rsidRPr="000C64CC" w:rsidRDefault="007A0830" w:rsidP="007A0830">
      <w:pPr>
        <w:ind w:right="-1"/>
        <w:jc w:val="center"/>
        <w:rPr>
          <w:b/>
        </w:rPr>
      </w:pPr>
      <w:r w:rsidRPr="00DA12E6">
        <w:rPr>
          <w:b/>
        </w:rPr>
        <w:t xml:space="preserve">О плане работы </w:t>
      </w:r>
    </w:p>
    <w:p w:rsidR="007A0830" w:rsidRPr="00DA12E6" w:rsidRDefault="007A0830" w:rsidP="007A0830">
      <w:pPr>
        <w:ind w:right="-1"/>
        <w:jc w:val="center"/>
        <w:rPr>
          <w:b/>
        </w:rPr>
      </w:pPr>
      <w:r w:rsidRPr="00DA12E6">
        <w:rPr>
          <w:b/>
        </w:rPr>
        <w:t>Думы Уссурийского городского округа</w:t>
      </w:r>
      <w:r>
        <w:rPr>
          <w:b/>
        </w:rPr>
        <w:t xml:space="preserve"> Приморского края</w:t>
      </w:r>
    </w:p>
    <w:p w:rsidR="007A0830" w:rsidRPr="00DA12E6" w:rsidRDefault="007A0830" w:rsidP="007A0830">
      <w:pPr>
        <w:ind w:right="-1"/>
        <w:jc w:val="center"/>
        <w:rPr>
          <w:b/>
        </w:rPr>
      </w:pPr>
      <w:r w:rsidRPr="00DA12E6">
        <w:rPr>
          <w:b/>
        </w:rPr>
        <w:t xml:space="preserve">  на </w:t>
      </w:r>
      <w:r>
        <w:rPr>
          <w:b/>
          <w:lang w:val="en-US"/>
        </w:rPr>
        <w:t>III</w:t>
      </w:r>
      <w:r w:rsidRPr="003B14BC">
        <w:rPr>
          <w:b/>
        </w:rPr>
        <w:t xml:space="preserve"> </w:t>
      </w:r>
      <w:r>
        <w:rPr>
          <w:b/>
        </w:rPr>
        <w:t xml:space="preserve">квартал </w:t>
      </w:r>
      <w:r w:rsidRPr="00DA12E6">
        <w:rPr>
          <w:b/>
        </w:rPr>
        <w:t>20</w:t>
      </w:r>
      <w:r>
        <w:rPr>
          <w:b/>
        </w:rPr>
        <w:t>26</w:t>
      </w:r>
      <w:r w:rsidRPr="00DA12E6">
        <w:rPr>
          <w:b/>
        </w:rPr>
        <w:t xml:space="preserve"> год</w:t>
      </w:r>
      <w:r>
        <w:rPr>
          <w:b/>
        </w:rPr>
        <w:t>а</w:t>
      </w:r>
    </w:p>
    <w:p w:rsidR="007A0830" w:rsidRDefault="007A0830" w:rsidP="007A0830">
      <w:pPr>
        <w:ind w:right="5395"/>
        <w:jc w:val="both"/>
      </w:pPr>
    </w:p>
    <w:p w:rsidR="007A0830" w:rsidRDefault="007A0830" w:rsidP="007A0830">
      <w:pPr>
        <w:ind w:right="5395"/>
        <w:jc w:val="both"/>
      </w:pPr>
    </w:p>
    <w:p w:rsidR="007A0830" w:rsidRPr="007A0830" w:rsidRDefault="007A0830" w:rsidP="007A0830">
      <w:pPr>
        <w:pStyle w:val="20"/>
        <w:spacing w:after="0" w:line="240" w:lineRule="auto"/>
        <w:ind w:firstLine="709"/>
        <w:jc w:val="both"/>
      </w:pPr>
      <w:r w:rsidRPr="007A0830">
        <w:t xml:space="preserve">Рассмотрев предложения администрации Уссурийского городского округа Приморского края и постоянных комиссий Думы Уссурийского городского округа Приморского края, Дума Уссурийского городского округа Приморского края  </w:t>
      </w:r>
    </w:p>
    <w:p w:rsidR="007A0830" w:rsidRPr="003F672C" w:rsidRDefault="007A0830" w:rsidP="007A0830">
      <w:pPr>
        <w:ind w:right="-5"/>
        <w:jc w:val="both"/>
        <w:rPr>
          <w:szCs w:val="28"/>
        </w:rPr>
      </w:pPr>
    </w:p>
    <w:p w:rsidR="007A0830" w:rsidRPr="003F672C" w:rsidRDefault="007A0830" w:rsidP="007A0830">
      <w:pPr>
        <w:ind w:right="-5"/>
        <w:jc w:val="both"/>
        <w:rPr>
          <w:szCs w:val="28"/>
        </w:rPr>
      </w:pPr>
    </w:p>
    <w:p w:rsidR="007A0830" w:rsidRDefault="007A0830" w:rsidP="007A0830">
      <w:pPr>
        <w:ind w:right="-5"/>
        <w:jc w:val="both"/>
      </w:pPr>
      <w:r>
        <w:t>РЕШИЛА:</w:t>
      </w:r>
    </w:p>
    <w:p w:rsidR="007A0830" w:rsidRPr="003F672C" w:rsidRDefault="007A0830" w:rsidP="007A0830">
      <w:pPr>
        <w:ind w:right="-5"/>
        <w:jc w:val="both"/>
        <w:rPr>
          <w:szCs w:val="28"/>
        </w:rPr>
      </w:pPr>
    </w:p>
    <w:p w:rsidR="007A0830" w:rsidRPr="003F672C" w:rsidRDefault="007A0830" w:rsidP="007A0830">
      <w:pPr>
        <w:ind w:right="-5"/>
        <w:jc w:val="both"/>
        <w:rPr>
          <w:szCs w:val="28"/>
        </w:rPr>
      </w:pPr>
    </w:p>
    <w:p w:rsidR="007A0830" w:rsidRDefault="007A0830" w:rsidP="007A0830">
      <w:pPr>
        <w:ind w:right="-5"/>
        <w:jc w:val="both"/>
      </w:pPr>
      <w:r>
        <w:tab/>
        <w:t xml:space="preserve">1. Утвердить план работы Думы Уссурийского городского округа Приморского края на </w:t>
      </w:r>
      <w:r>
        <w:rPr>
          <w:lang w:val="en-US"/>
        </w:rPr>
        <w:t>III</w:t>
      </w:r>
      <w:r w:rsidRPr="004655C5">
        <w:t xml:space="preserve"> </w:t>
      </w:r>
      <w:r>
        <w:t>квартал 2026 года (прилагается).</w:t>
      </w:r>
    </w:p>
    <w:p w:rsidR="007A0830" w:rsidRDefault="007A0830" w:rsidP="007A0830">
      <w:pPr>
        <w:ind w:right="-5" w:firstLine="708"/>
        <w:jc w:val="both"/>
      </w:pPr>
      <w:r>
        <w:t>2. Настоящее решение вступает в силу со дня его принятия.</w:t>
      </w:r>
    </w:p>
    <w:p w:rsidR="007A0830" w:rsidRPr="008905EC" w:rsidRDefault="007A0830" w:rsidP="007A0830">
      <w:pPr>
        <w:ind w:right="-5" w:firstLine="708"/>
        <w:jc w:val="both"/>
        <w:rPr>
          <w:szCs w:val="28"/>
        </w:rPr>
      </w:pPr>
    </w:p>
    <w:p w:rsidR="007A0830" w:rsidRPr="008905EC" w:rsidRDefault="007A0830" w:rsidP="007A0830">
      <w:pPr>
        <w:ind w:right="-5"/>
        <w:jc w:val="both"/>
        <w:rPr>
          <w:szCs w:val="28"/>
        </w:rPr>
      </w:pPr>
    </w:p>
    <w:p w:rsidR="007A0830" w:rsidRPr="008905EC" w:rsidRDefault="007A0830" w:rsidP="007A0830">
      <w:pPr>
        <w:ind w:right="-5"/>
        <w:jc w:val="both"/>
        <w:rPr>
          <w:szCs w:val="28"/>
        </w:rPr>
      </w:pPr>
    </w:p>
    <w:p w:rsidR="007A0830" w:rsidRDefault="007A0830" w:rsidP="007A0830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C71652">
        <w:rPr>
          <w:rFonts w:eastAsia="Calibri"/>
          <w:szCs w:val="28"/>
        </w:rPr>
        <w:t>Председатель Думы</w:t>
      </w:r>
      <w:r>
        <w:rPr>
          <w:rFonts w:eastAsia="Calibri"/>
          <w:szCs w:val="28"/>
        </w:rPr>
        <w:t xml:space="preserve"> </w:t>
      </w:r>
      <w:r w:rsidRPr="00C71652">
        <w:rPr>
          <w:rFonts w:eastAsia="Calibri"/>
          <w:szCs w:val="28"/>
        </w:rPr>
        <w:t>Уссурийского</w:t>
      </w:r>
    </w:p>
    <w:p w:rsidR="007A0830" w:rsidRDefault="007A0830" w:rsidP="007A0830">
      <w:pPr>
        <w:autoSpaceDE w:val="0"/>
        <w:autoSpaceDN w:val="0"/>
        <w:adjustRightInd w:val="0"/>
        <w:jc w:val="both"/>
        <w:rPr>
          <w:szCs w:val="28"/>
        </w:rPr>
      </w:pPr>
      <w:r w:rsidRPr="00C71652">
        <w:rPr>
          <w:rFonts w:eastAsia="Calibri"/>
          <w:szCs w:val="28"/>
        </w:rPr>
        <w:t>городского округа</w:t>
      </w:r>
      <w:r>
        <w:rPr>
          <w:rFonts w:eastAsia="Calibri"/>
          <w:szCs w:val="28"/>
        </w:rPr>
        <w:t xml:space="preserve"> Приморского края                          </w:t>
      </w:r>
      <w:r w:rsidR="00F33A79">
        <w:rPr>
          <w:rFonts w:eastAsia="Calibri"/>
          <w:szCs w:val="28"/>
        </w:rPr>
        <w:t xml:space="preserve">   </w:t>
      </w:r>
      <w:r>
        <w:rPr>
          <w:rFonts w:eastAsia="Calibri"/>
          <w:szCs w:val="28"/>
        </w:rPr>
        <w:t xml:space="preserve">                  А.Н. Черныш</w:t>
      </w:r>
    </w:p>
    <w:p w:rsidR="00901EE9" w:rsidRDefault="00901EE9" w:rsidP="007A0830">
      <w:pPr>
        <w:ind w:right="-1"/>
        <w:jc w:val="center"/>
        <w:rPr>
          <w:rFonts w:eastAsia="Calibri"/>
          <w:szCs w:val="28"/>
        </w:rPr>
      </w:pPr>
    </w:p>
    <w:p w:rsidR="007A0830" w:rsidRDefault="007A0830" w:rsidP="007A0830">
      <w:pPr>
        <w:ind w:right="-1"/>
        <w:jc w:val="center"/>
        <w:rPr>
          <w:rFonts w:eastAsia="Calibri"/>
          <w:szCs w:val="28"/>
        </w:rPr>
      </w:pPr>
    </w:p>
    <w:p w:rsidR="007A0830" w:rsidRDefault="007A0830" w:rsidP="007A0830">
      <w:pPr>
        <w:ind w:right="-1"/>
        <w:jc w:val="center"/>
        <w:rPr>
          <w:rFonts w:eastAsia="Calibri"/>
          <w:szCs w:val="28"/>
        </w:rPr>
      </w:pPr>
    </w:p>
    <w:p w:rsidR="007A0830" w:rsidRDefault="007A0830" w:rsidP="007A0830">
      <w:pPr>
        <w:ind w:right="-1"/>
        <w:jc w:val="center"/>
        <w:rPr>
          <w:rFonts w:eastAsia="Calibri"/>
          <w:szCs w:val="28"/>
        </w:rPr>
      </w:pPr>
    </w:p>
    <w:p w:rsidR="007A0830" w:rsidRPr="007A0830" w:rsidRDefault="007A0830" w:rsidP="007A0830">
      <w:pPr>
        <w:ind w:right="-1"/>
        <w:jc w:val="center"/>
        <w:rPr>
          <w:rFonts w:eastAsia="Calibri"/>
          <w:szCs w:val="28"/>
        </w:rPr>
      </w:pPr>
    </w:p>
    <w:p w:rsidR="00901EE9" w:rsidRDefault="00901EE9" w:rsidP="00901EE9">
      <w:pPr>
        <w:ind w:right="-5"/>
        <w:jc w:val="both"/>
      </w:pPr>
    </w:p>
    <w:p w:rsidR="00E77A73" w:rsidRDefault="00E77A73" w:rsidP="00901EE9">
      <w:pPr>
        <w:ind w:right="-5"/>
        <w:jc w:val="both"/>
      </w:pPr>
    </w:p>
    <w:p w:rsidR="00EE1107" w:rsidRDefault="00901EE9">
      <w:pPr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</w:t>
      </w:r>
      <w:r w:rsidR="00A9127F">
        <w:rPr>
          <w:szCs w:val="28"/>
        </w:rPr>
        <w:t>Утвержден</w:t>
      </w:r>
    </w:p>
    <w:p w:rsidR="00EE1107" w:rsidRDefault="00A9127F">
      <w:pPr>
        <w:pStyle w:val="a9"/>
        <w:ind w:left="0"/>
        <w:rPr>
          <w:szCs w:val="28"/>
        </w:rPr>
      </w:pPr>
      <w:r>
        <w:rPr>
          <w:szCs w:val="28"/>
        </w:rPr>
        <w:t xml:space="preserve">                                                                      решением Думы Уссурийского</w:t>
      </w:r>
    </w:p>
    <w:p w:rsidR="00EE1107" w:rsidRDefault="00A9127F">
      <w:pPr>
        <w:pStyle w:val="a9"/>
        <w:ind w:left="0"/>
        <w:rPr>
          <w:szCs w:val="28"/>
        </w:rPr>
      </w:pPr>
      <w:r>
        <w:rPr>
          <w:szCs w:val="28"/>
        </w:rPr>
        <w:t xml:space="preserve">                                                                      городского округа Приморского        </w:t>
      </w:r>
    </w:p>
    <w:p w:rsidR="00EE1107" w:rsidRDefault="00A9127F">
      <w:pPr>
        <w:pStyle w:val="a9"/>
        <w:ind w:left="0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  <w:r w:rsidR="007A0830">
        <w:rPr>
          <w:szCs w:val="28"/>
        </w:rPr>
        <w:t>края от 30 июня 2026 года № ___</w:t>
      </w:r>
    </w:p>
    <w:p w:rsidR="00EE1107" w:rsidRDefault="00EE1107">
      <w:pPr>
        <w:ind w:left="6237"/>
        <w:rPr>
          <w:sz w:val="20"/>
        </w:rPr>
      </w:pPr>
    </w:p>
    <w:p w:rsidR="00E77A73" w:rsidRPr="00E77A73" w:rsidRDefault="00E77A73">
      <w:pPr>
        <w:ind w:left="6237"/>
        <w:rPr>
          <w:sz w:val="20"/>
        </w:rPr>
      </w:pPr>
    </w:p>
    <w:p w:rsidR="00EE1107" w:rsidRDefault="00A9127F">
      <w:pPr>
        <w:jc w:val="center"/>
        <w:rPr>
          <w:szCs w:val="28"/>
        </w:rPr>
      </w:pPr>
      <w:r>
        <w:rPr>
          <w:szCs w:val="28"/>
        </w:rPr>
        <w:t xml:space="preserve">План работы </w:t>
      </w:r>
    </w:p>
    <w:p w:rsidR="00EE1107" w:rsidRDefault="00A9127F">
      <w:pPr>
        <w:jc w:val="center"/>
        <w:rPr>
          <w:szCs w:val="28"/>
        </w:rPr>
      </w:pPr>
      <w:r>
        <w:rPr>
          <w:szCs w:val="28"/>
        </w:rPr>
        <w:t xml:space="preserve">Думы  Уссурийского городского округа Приморского края </w:t>
      </w:r>
    </w:p>
    <w:p w:rsidR="00EE1107" w:rsidRDefault="00A9127F">
      <w:pPr>
        <w:jc w:val="center"/>
        <w:rPr>
          <w:szCs w:val="28"/>
        </w:rPr>
      </w:pPr>
      <w:r>
        <w:rPr>
          <w:szCs w:val="28"/>
        </w:rPr>
        <w:t xml:space="preserve">на </w:t>
      </w:r>
      <w:r>
        <w:rPr>
          <w:szCs w:val="28"/>
          <w:lang w:val="en-US"/>
        </w:rPr>
        <w:t>II</w:t>
      </w:r>
      <w:r w:rsidR="007A0830">
        <w:rPr>
          <w:szCs w:val="28"/>
          <w:lang w:val="en-US"/>
        </w:rPr>
        <w:t>I</w:t>
      </w:r>
      <w:r>
        <w:rPr>
          <w:szCs w:val="28"/>
        </w:rPr>
        <w:t xml:space="preserve"> квартал 2026 года</w:t>
      </w:r>
    </w:p>
    <w:p w:rsidR="00EE1107" w:rsidRDefault="00EE1107">
      <w:pPr>
        <w:jc w:val="center"/>
        <w:rPr>
          <w:sz w:val="20"/>
        </w:rPr>
      </w:pPr>
    </w:p>
    <w:p w:rsidR="00E77A73" w:rsidRDefault="00E77A73">
      <w:pPr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677"/>
        <w:gridCol w:w="142"/>
        <w:gridCol w:w="1985"/>
        <w:gridCol w:w="2268"/>
      </w:tblGrid>
      <w:tr w:rsidR="00EE1107" w:rsidTr="00E77A73">
        <w:tc>
          <w:tcPr>
            <w:tcW w:w="426" w:type="dxa"/>
          </w:tcPr>
          <w:p w:rsidR="00EE1107" w:rsidRDefault="00A912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E1107" w:rsidRDefault="00A9127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</w:tcPr>
          <w:p w:rsidR="00EE1107" w:rsidRDefault="00A912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2127" w:type="dxa"/>
            <w:gridSpan w:val="2"/>
          </w:tcPr>
          <w:p w:rsidR="00EE1107" w:rsidRDefault="00A912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Инициатор </w:t>
            </w:r>
          </w:p>
          <w:p w:rsidR="00EE1107" w:rsidRDefault="00A9127F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внесения документа </w:t>
            </w:r>
          </w:p>
        </w:tc>
        <w:tc>
          <w:tcPr>
            <w:tcW w:w="2268" w:type="dxa"/>
          </w:tcPr>
          <w:p w:rsidR="00EE1107" w:rsidRDefault="00A9127F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Ответственный за подготовку документа </w:t>
            </w:r>
          </w:p>
        </w:tc>
      </w:tr>
      <w:tr w:rsidR="00EE1107" w:rsidTr="00E77A73">
        <w:tc>
          <w:tcPr>
            <w:tcW w:w="426" w:type="dxa"/>
          </w:tcPr>
          <w:p w:rsidR="00EE1107" w:rsidRDefault="00A912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677" w:type="dxa"/>
          </w:tcPr>
          <w:p w:rsidR="00EE1107" w:rsidRDefault="00A912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27" w:type="dxa"/>
            <w:gridSpan w:val="2"/>
          </w:tcPr>
          <w:p w:rsidR="00EE1107" w:rsidRDefault="00A912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:rsidR="00EE1107" w:rsidRDefault="00A9127F">
            <w:pPr>
              <w:pStyle w:val="a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EE1107" w:rsidTr="00E77A73">
        <w:trPr>
          <w:trHeight w:val="401"/>
        </w:trPr>
        <w:tc>
          <w:tcPr>
            <w:tcW w:w="9498" w:type="dxa"/>
            <w:gridSpan w:val="5"/>
          </w:tcPr>
          <w:p w:rsidR="00EE1107" w:rsidRDefault="007A0830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</w:t>
            </w:r>
            <w:r w:rsidR="00A9127F">
              <w:rPr>
                <w:sz w:val="28"/>
                <w:szCs w:val="28"/>
              </w:rPr>
              <w:t>ль 2026 года</w:t>
            </w:r>
          </w:p>
        </w:tc>
      </w:tr>
      <w:tr w:rsidR="0085605D" w:rsidTr="00E77A73">
        <w:tc>
          <w:tcPr>
            <w:tcW w:w="426" w:type="dxa"/>
          </w:tcPr>
          <w:p w:rsidR="0085605D" w:rsidRDefault="00856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19" w:type="dxa"/>
            <w:gridSpan w:val="2"/>
          </w:tcPr>
          <w:p w:rsidR="0085605D" w:rsidRPr="00541E2A" w:rsidRDefault="0085605D" w:rsidP="00CE3714">
            <w:pPr>
              <w:pStyle w:val="a7"/>
              <w:jc w:val="both"/>
              <w:rPr>
                <w:snapToGrid w:val="0"/>
                <w:sz w:val="26"/>
                <w:szCs w:val="26"/>
              </w:rPr>
            </w:pPr>
            <w:r w:rsidRPr="00541E2A">
              <w:rPr>
                <w:snapToGrid w:val="0"/>
                <w:sz w:val="26"/>
                <w:szCs w:val="26"/>
              </w:rPr>
              <w:t xml:space="preserve">О внесении изменений в решение Думы Уссурийского городского округа  Приморского края от </w:t>
            </w:r>
            <w:r w:rsidRPr="00541E2A">
              <w:rPr>
                <w:sz w:val="26"/>
                <w:szCs w:val="26"/>
              </w:rPr>
              <w:t>16 декабря 2025 года № 337-НПА "О бюджете Уссурийского городского округа Приморского края на 2026 год и плановый период 2027 и 2028 годов"</w:t>
            </w:r>
            <w:r w:rsidR="00E77A73"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</w:tcPr>
          <w:p w:rsidR="0085605D" w:rsidRPr="00D15B61" w:rsidRDefault="0085605D" w:rsidP="00CE3714">
            <w:pPr>
              <w:pStyle w:val="a7"/>
              <w:jc w:val="center"/>
              <w:rPr>
                <w:rFonts w:eastAsia="Calibri"/>
                <w:szCs w:val="24"/>
              </w:rPr>
            </w:pPr>
            <w:r w:rsidRPr="00D15B61">
              <w:rPr>
                <w:szCs w:val="24"/>
              </w:rPr>
              <w:t>Администрация Уссурийского городского округа Приморского края (далее – администрация)</w:t>
            </w:r>
          </w:p>
        </w:tc>
        <w:tc>
          <w:tcPr>
            <w:tcW w:w="2268" w:type="dxa"/>
          </w:tcPr>
          <w:p w:rsidR="0085605D" w:rsidRPr="00D15B61" w:rsidRDefault="0085605D" w:rsidP="00CE3714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bCs/>
                <w:sz w:val="26"/>
                <w:szCs w:val="26"/>
              </w:rPr>
              <w:t>Комиссия по бюджету, налогам и финансам</w:t>
            </w:r>
          </w:p>
        </w:tc>
      </w:tr>
      <w:tr w:rsidR="00A31F35" w:rsidTr="00E77A73">
        <w:tc>
          <w:tcPr>
            <w:tcW w:w="426" w:type="dxa"/>
          </w:tcPr>
          <w:p w:rsidR="00A31F35" w:rsidRDefault="00A31F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19" w:type="dxa"/>
            <w:gridSpan w:val="2"/>
          </w:tcPr>
          <w:p w:rsidR="00A31F35" w:rsidRPr="00EC4CBF" w:rsidRDefault="00A31F35">
            <w:pPr>
              <w:pStyle w:val="a7"/>
              <w:jc w:val="both"/>
              <w:rPr>
                <w:snapToGrid w:val="0"/>
                <w:sz w:val="26"/>
                <w:szCs w:val="26"/>
              </w:rPr>
            </w:pPr>
            <w:r w:rsidRPr="00EC4CBF">
              <w:rPr>
                <w:sz w:val="26"/>
                <w:szCs w:val="26"/>
              </w:rPr>
              <w:t xml:space="preserve">О внесении изменений в решение Думы Уссурийского городского округа </w:t>
            </w:r>
            <w:r>
              <w:rPr>
                <w:sz w:val="26"/>
                <w:szCs w:val="26"/>
              </w:rPr>
              <w:t xml:space="preserve">         </w:t>
            </w:r>
            <w:r w:rsidR="00E77A73">
              <w:rPr>
                <w:sz w:val="26"/>
                <w:szCs w:val="26"/>
              </w:rPr>
              <w:t xml:space="preserve"> </w:t>
            </w:r>
            <w:r w:rsidRPr="00EC4CBF">
              <w:rPr>
                <w:sz w:val="26"/>
                <w:szCs w:val="26"/>
              </w:rPr>
              <w:t xml:space="preserve">от 25 ноября 2014 года № 50-НПА </w:t>
            </w:r>
            <w:r>
              <w:rPr>
                <w:sz w:val="26"/>
                <w:szCs w:val="26"/>
              </w:rPr>
              <w:t xml:space="preserve">      </w:t>
            </w:r>
            <w:r w:rsidR="00E77A73">
              <w:rPr>
                <w:sz w:val="26"/>
                <w:szCs w:val="26"/>
              </w:rPr>
              <w:t xml:space="preserve"> </w:t>
            </w:r>
            <w:r w:rsidRPr="00EC4CBF">
              <w:rPr>
                <w:sz w:val="26"/>
                <w:szCs w:val="26"/>
              </w:rPr>
              <w:t xml:space="preserve">"О Положении о порядке и размерах возмещения расходов, связанных со служебными командировками </w:t>
            </w:r>
            <w:proofErr w:type="spellStart"/>
            <w:r w:rsidRPr="00EC4CBF">
              <w:rPr>
                <w:sz w:val="26"/>
                <w:szCs w:val="26"/>
              </w:rPr>
              <w:t>работни</w:t>
            </w:r>
            <w:r w:rsidR="00E77A73">
              <w:rPr>
                <w:sz w:val="26"/>
                <w:szCs w:val="26"/>
              </w:rPr>
              <w:t>-</w:t>
            </w:r>
            <w:r w:rsidRPr="00EC4CBF">
              <w:rPr>
                <w:sz w:val="26"/>
                <w:szCs w:val="26"/>
              </w:rPr>
              <w:t>кам</w:t>
            </w:r>
            <w:proofErr w:type="spellEnd"/>
            <w:r w:rsidRPr="00EC4CBF">
              <w:rPr>
                <w:sz w:val="26"/>
                <w:szCs w:val="26"/>
              </w:rPr>
              <w:t xml:space="preserve"> муниципальных учреждений Уссурийского городского округа".</w:t>
            </w:r>
          </w:p>
        </w:tc>
        <w:tc>
          <w:tcPr>
            <w:tcW w:w="1985" w:type="dxa"/>
          </w:tcPr>
          <w:p w:rsidR="00A31F35" w:rsidRPr="00D15B61" w:rsidRDefault="00A31F35" w:rsidP="001C25B5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2268" w:type="dxa"/>
          </w:tcPr>
          <w:p w:rsidR="00A31F35" w:rsidRPr="00D15B61" w:rsidRDefault="00A31F35" w:rsidP="001C25B5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bCs/>
                <w:sz w:val="26"/>
                <w:szCs w:val="26"/>
              </w:rPr>
              <w:t>Комиссия по бюджету, налогам и финансам</w:t>
            </w:r>
          </w:p>
        </w:tc>
      </w:tr>
      <w:tr w:rsidR="00A31F35" w:rsidTr="00E77A73">
        <w:tc>
          <w:tcPr>
            <w:tcW w:w="426" w:type="dxa"/>
          </w:tcPr>
          <w:p w:rsidR="00A31F35" w:rsidRDefault="00A31F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19" w:type="dxa"/>
            <w:gridSpan w:val="2"/>
          </w:tcPr>
          <w:p w:rsidR="00A31F35" w:rsidRPr="00541E2A" w:rsidRDefault="00A31F35">
            <w:pPr>
              <w:pStyle w:val="a7"/>
              <w:jc w:val="both"/>
              <w:rPr>
                <w:sz w:val="26"/>
                <w:szCs w:val="26"/>
              </w:rPr>
            </w:pPr>
            <w:r w:rsidRPr="00541E2A">
              <w:rPr>
                <w:sz w:val="26"/>
                <w:szCs w:val="26"/>
              </w:rPr>
              <w:t>О внесении изменений в решение Думы Уссурийского городского округа от           31 октября 2017 года № 687-НПА              "О Правилах благоустройства и содержания территории Уссурийского городского округа Приморского края".</w:t>
            </w:r>
          </w:p>
        </w:tc>
        <w:tc>
          <w:tcPr>
            <w:tcW w:w="1985" w:type="dxa"/>
          </w:tcPr>
          <w:p w:rsidR="00A31F35" w:rsidRPr="00D15B61" w:rsidRDefault="00A31F35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2268" w:type="dxa"/>
          </w:tcPr>
          <w:p w:rsidR="00A31F35" w:rsidRPr="00D15B61" w:rsidRDefault="00A31F35" w:rsidP="00D12B08">
            <w:pPr>
              <w:pStyle w:val="ac"/>
              <w:ind w:left="0" w:right="-52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Комиссия по </w:t>
            </w:r>
          </w:p>
          <w:p w:rsidR="00A31F35" w:rsidRPr="00D15B61" w:rsidRDefault="00A31F35" w:rsidP="00D12B08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благоустройству, </w:t>
            </w:r>
            <w:proofErr w:type="spellStart"/>
            <w:r w:rsidRPr="00D15B61">
              <w:rPr>
                <w:sz w:val="26"/>
                <w:szCs w:val="26"/>
              </w:rPr>
              <w:t>градостроитель-ству</w:t>
            </w:r>
            <w:proofErr w:type="spellEnd"/>
            <w:r w:rsidRPr="00D15B61">
              <w:rPr>
                <w:sz w:val="26"/>
                <w:szCs w:val="26"/>
              </w:rPr>
              <w:t>, экологии и коммунальному хозяйству</w:t>
            </w:r>
          </w:p>
        </w:tc>
      </w:tr>
      <w:tr w:rsidR="00A31F35" w:rsidTr="00E77A73">
        <w:tc>
          <w:tcPr>
            <w:tcW w:w="426" w:type="dxa"/>
          </w:tcPr>
          <w:p w:rsidR="00A31F35" w:rsidRDefault="00A31F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19" w:type="dxa"/>
            <w:gridSpan w:val="2"/>
          </w:tcPr>
          <w:p w:rsidR="00A31F35" w:rsidRPr="00541E2A" w:rsidRDefault="00A31F35" w:rsidP="001C25B5">
            <w:pPr>
              <w:pStyle w:val="1"/>
              <w:jc w:val="both"/>
              <w:rPr>
                <w:sz w:val="26"/>
                <w:szCs w:val="26"/>
              </w:rPr>
            </w:pPr>
            <w:r w:rsidRPr="00541E2A">
              <w:rPr>
                <w:b w:val="0"/>
                <w:sz w:val="26"/>
                <w:szCs w:val="26"/>
              </w:rPr>
              <w:t>О внесении изменений в решение</w:t>
            </w:r>
            <w:r w:rsidRPr="00541E2A">
              <w:rPr>
                <w:sz w:val="26"/>
                <w:szCs w:val="26"/>
              </w:rPr>
              <w:t xml:space="preserve"> </w:t>
            </w:r>
            <w:r w:rsidR="00E77A73">
              <w:rPr>
                <w:b w:val="0"/>
                <w:sz w:val="26"/>
                <w:szCs w:val="26"/>
              </w:rPr>
              <w:t xml:space="preserve">Думы Уссурийского </w:t>
            </w:r>
            <w:r w:rsidRPr="00541E2A">
              <w:rPr>
                <w:b w:val="0"/>
                <w:sz w:val="26"/>
                <w:szCs w:val="26"/>
              </w:rPr>
              <w:t>городского округа Приморского края</w:t>
            </w:r>
            <w:r w:rsidRPr="00541E2A">
              <w:rPr>
                <w:rFonts w:ascii="Calibri" w:hAnsi="Calibri" w:cs="Calibri"/>
                <w:sz w:val="26"/>
                <w:szCs w:val="26"/>
              </w:rPr>
              <w:t xml:space="preserve"> </w:t>
            </w:r>
            <w:r w:rsidRPr="00541E2A">
              <w:rPr>
                <w:b w:val="0"/>
                <w:sz w:val="26"/>
                <w:szCs w:val="26"/>
              </w:rPr>
              <w:t>от 30 сентября 2025 года № 263-НПА "О внесении изменения в решение Думы Уссурийского городского округа от 19 де</w:t>
            </w:r>
            <w:r w:rsidR="00E77A73">
              <w:rPr>
                <w:b w:val="0"/>
                <w:sz w:val="26"/>
                <w:szCs w:val="26"/>
              </w:rPr>
              <w:t xml:space="preserve">кабря 2023 года </w:t>
            </w:r>
            <w:r w:rsidRPr="00541E2A">
              <w:rPr>
                <w:b w:val="0"/>
                <w:sz w:val="26"/>
                <w:szCs w:val="26"/>
              </w:rPr>
              <w:t>№ 991-НПА "Об утверждении Положения о порядке у</w:t>
            </w:r>
            <w:r w:rsidR="00E77A73">
              <w:rPr>
                <w:b w:val="0"/>
                <w:sz w:val="26"/>
                <w:szCs w:val="26"/>
              </w:rPr>
              <w:t>становки на территории Уссурийс</w:t>
            </w:r>
            <w:r w:rsidRPr="00541E2A">
              <w:rPr>
                <w:b w:val="0"/>
                <w:sz w:val="26"/>
                <w:szCs w:val="26"/>
              </w:rPr>
              <w:t>кого городского округа Приморского края памятников, мемориальных досок и других памятных знаков"</w:t>
            </w:r>
            <w:r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1985" w:type="dxa"/>
          </w:tcPr>
          <w:p w:rsidR="00A31F35" w:rsidRPr="00D15B61" w:rsidRDefault="00A31F35" w:rsidP="001C25B5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2268" w:type="dxa"/>
          </w:tcPr>
          <w:p w:rsidR="00A31F35" w:rsidRPr="00D15B61" w:rsidRDefault="00A31F35" w:rsidP="001C25B5">
            <w:pPr>
              <w:pStyle w:val="ac"/>
              <w:ind w:left="0" w:right="-52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Комиссия по </w:t>
            </w:r>
          </w:p>
          <w:p w:rsidR="00A31F35" w:rsidRPr="00D15B61" w:rsidRDefault="00A31F35" w:rsidP="001C25B5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благоустройству, </w:t>
            </w:r>
            <w:proofErr w:type="spellStart"/>
            <w:r w:rsidRPr="00D15B61">
              <w:rPr>
                <w:sz w:val="26"/>
                <w:szCs w:val="26"/>
              </w:rPr>
              <w:t>градостроитель-ству</w:t>
            </w:r>
            <w:proofErr w:type="spellEnd"/>
            <w:r w:rsidRPr="00D15B61">
              <w:rPr>
                <w:sz w:val="26"/>
                <w:szCs w:val="26"/>
              </w:rPr>
              <w:t>, экологии и коммунальному хозяйству</w:t>
            </w:r>
          </w:p>
        </w:tc>
      </w:tr>
      <w:tr w:rsidR="00A31F35" w:rsidTr="00E77A73">
        <w:tc>
          <w:tcPr>
            <w:tcW w:w="426" w:type="dxa"/>
          </w:tcPr>
          <w:p w:rsidR="00A31F35" w:rsidRDefault="00A31F3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4819" w:type="dxa"/>
            <w:gridSpan w:val="2"/>
          </w:tcPr>
          <w:p w:rsidR="00A31F35" w:rsidRPr="00541E2A" w:rsidRDefault="00A31F35" w:rsidP="001C25B5">
            <w:pPr>
              <w:pStyle w:val="1"/>
              <w:jc w:val="both"/>
              <w:rPr>
                <w:sz w:val="26"/>
                <w:szCs w:val="26"/>
              </w:rPr>
            </w:pPr>
            <w:r w:rsidRPr="00541E2A">
              <w:rPr>
                <w:b w:val="0"/>
                <w:sz w:val="26"/>
                <w:szCs w:val="26"/>
              </w:rPr>
              <w:t>О внесении изменений в решение</w:t>
            </w:r>
            <w:r w:rsidRPr="00541E2A">
              <w:rPr>
                <w:sz w:val="26"/>
                <w:szCs w:val="26"/>
              </w:rPr>
              <w:t xml:space="preserve"> </w:t>
            </w:r>
            <w:r w:rsidRPr="00541E2A">
              <w:rPr>
                <w:b w:val="0"/>
                <w:sz w:val="26"/>
                <w:szCs w:val="26"/>
              </w:rPr>
              <w:t>Думы Уссурийского городского округа Приморского края</w:t>
            </w:r>
            <w:r w:rsidRPr="00541E2A">
              <w:rPr>
                <w:sz w:val="26"/>
                <w:szCs w:val="26"/>
              </w:rPr>
              <w:t xml:space="preserve"> </w:t>
            </w:r>
            <w:r w:rsidRPr="00541E2A">
              <w:rPr>
                <w:b w:val="0"/>
                <w:sz w:val="26"/>
                <w:szCs w:val="26"/>
              </w:rPr>
              <w:t>от 30 сентября 2025 года № 273-НПА</w:t>
            </w:r>
            <w:r w:rsidRPr="00541E2A">
              <w:rPr>
                <w:sz w:val="26"/>
                <w:szCs w:val="26"/>
              </w:rPr>
              <w:t xml:space="preserve"> </w:t>
            </w:r>
            <w:r w:rsidRPr="00541E2A">
              <w:rPr>
                <w:b w:val="0"/>
                <w:sz w:val="26"/>
                <w:szCs w:val="26"/>
              </w:rPr>
              <w:t>"О</w:t>
            </w:r>
            <w:r w:rsidRPr="00541E2A">
              <w:rPr>
                <w:sz w:val="26"/>
                <w:szCs w:val="26"/>
              </w:rPr>
              <w:t xml:space="preserve"> </w:t>
            </w:r>
            <w:r w:rsidRPr="00541E2A">
              <w:rPr>
                <w:b w:val="0"/>
                <w:sz w:val="26"/>
                <w:szCs w:val="26"/>
              </w:rPr>
              <w:t>внесении изменения в решение Думы Уссурийского городского округа Приморского края от 30 июля 2024 года № 1125-НПА "Об утверждении Порядка установления размера платы за содержание жилого помещения"</w:t>
            </w:r>
            <w:r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1985" w:type="dxa"/>
          </w:tcPr>
          <w:p w:rsidR="00A31F35" w:rsidRPr="00D15B61" w:rsidRDefault="00A31F35" w:rsidP="001C25B5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2268" w:type="dxa"/>
          </w:tcPr>
          <w:p w:rsidR="00A31F35" w:rsidRPr="00D15B61" w:rsidRDefault="00A31F35" w:rsidP="001C25B5">
            <w:pPr>
              <w:pStyle w:val="ac"/>
              <w:ind w:left="0" w:right="-52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Комиссия по </w:t>
            </w:r>
          </w:p>
          <w:p w:rsidR="00A31F35" w:rsidRPr="00D15B61" w:rsidRDefault="00A31F35" w:rsidP="001C25B5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благоустройству, </w:t>
            </w:r>
            <w:proofErr w:type="spellStart"/>
            <w:r w:rsidRPr="00D15B61">
              <w:rPr>
                <w:sz w:val="26"/>
                <w:szCs w:val="26"/>
              </w:rPr>
              <w:t>градостроитель-ству</w:t>
            </w:r>
            <w:proofErr w:type="spellEnd"/>
            <w:r w:rsidRPr="00D15B61">
              <w:rPr>
                <w:sz w:val="26"/>
                <w:szCs w:val="26"/>
              </w:rPr>
              <w:t>, экологии и коммунальному хозяйству</w:t>
            </w:r>
          </w:p>
        </w:tc>
      </w:tr>
      <w:tr w:rsidR="00A31F35" w:rsidTr="00E77A73">
        <w:tc>
          <w:tcPr>
            <w:tcW w:w="426" w:type="dxa"/>
          </w:tcPr>
          <w:p w:rsidR="00A31F35" w:rsidRDefault="00A31F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19" w:type="dxa"/>
            <w:gridSpan w:val="2"/>
          </w:tcPr>
          <w:p w:rsidR="00A31F35" w:rsidRPr="00541E2A" w:rsidRDefault="00A31F35" w:rsidP="001C25B5">
            <w:pPr>
              <w:ind w:firstLine="34"/>
              <w:jc w:val="both"/>
              <w:rPr>
                <w:b/>
                <w:sz w:val="26"/>
                <w:szCs w:val="26"/>
              </w:rPr>
            </w:pPr>
            <w:r w:rsidRPr="00541E2A">
              <w:rPr>
                <w:sz w:val="26"/>
                <w:szCs w:val="26"/>
              </w:rPr>
              <w:t xml:space="preserve">О признании утратившим силу </w:t>
            </w:r>
            <w:r w:rsidRPr="00541E2A">
              <w:rPr>
                <w:rFonts w:eastAsia="SimSun"/>
                <w:sz w:val="26"/>
                <w:szCs w:val="26"/>
              </w:rPr>
              <w:t>решения Думы Уссурийского городского</w:t>
            </w:r>
            <w:r w:rsidR="00E77A73">
              <w:rPr>
                <w:rFonts w:eastAsia="SimSun"/>
                <w:sz w:val="26"/>
                <w:szCs w:val="26"/>
              </w:rPr>
              <w:t xml:space="preserve"> округа от 26 октября 2021 года № 497-НПА </w:t>
            </w:r>
            <w:r w:rsidRPr="00541E2A">
              <w:rPr>
                <w:rFonts w:eastAsia="SimSun"/>
                <w:sz w:val="26"/>
                <w:szCs w:val="26"/>
              </w:rPr>
              <w:t>"О Положении муниципальном жилищном контроле на территории Уссурийского городского округа Приморского края"</w:t>
            </w:r>
            <w:r>
              <w:rPr>
                <w:rFonts w:eastAsia="SimSun"/>
                <w:sz w:val="26"/>
                <w:szCs w:val="26"/>
              </w:rPr>
              <w:t>.</w:t>
            </w:r>
          </w:p>
        </w:tc>
        <w:tc>
          <w:tcPr>
            <w:tcW w:w="1985" w:type="dxa"/>
          </w:tcPr>
          <w:p w:rsidR="00A31F35" w:rsidRPr="00D15B61" w:rsidRDefault="00A31F35" w:rsidP="001C25B5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2268" w:type="dxa"/>
          </w:tcPr>
          <w:p w:rsidR="00A31F35" w:rsidRPr="00D15B61" w:rsidRDefault="00A31F35" w:rsidP="001C25B5">
            <w:pPr>
              <w:pStyle w:val="ac"/>
              <w:ind w:left="0" w:right="-52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Комиссия по </w:t>
            </w:r>
          </w:p>
          <w:p w:rsidR="00A31F35" w:rsidRPr="00D15B61" w:rsidRDefault="00A31F35" w:rsidP="001C25B5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благоустройству, </w:t>
            </w:r>
            <w:proofErr w:type="spellStart"/>
            <w:r w:rsidRPr="00D15B61">
              <w:rPr>
                <w:sz w:val="26"/>
                <w:szCs w:val="26"/>
              </w:rPr>
              <w:t>градостроитель-ству</w:t>
            </w:r>
            <w:proofErr w:type="spellEnd"/>
            <w:r w:rsidRPr="00D15B61">
              <w:rPr>
                <w:sz w:val="26"/>
                <w:szCs w:val="26"/>
              </w:rPr>
              <w:t>, экологии и коммунальному хозяйству</w:t>
            </w:r>
          </w:p>
        </w:tc>
      </w:tr>
      <w:tr w:rsidR="00A31F35" w:rsidTr="00E77A73">
        <w:tc>
          <w:tcPr>
            <w:tcW w:w="426" w:type="dxa"/>
            <w:shd w:val="clear" w:color="auto" w:fill="auto"/>
          </w:tcPr>
          <w:p w:rsidR="00A31F35" w:rsidRDefault="00F33A7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19" w:type="dxa"/>
            <w:gridSpan w:val="2"/>
          </w:tcPr>
          <w:p w:rsidR="00A31F35" w:rsidRPr="006A06E1" w:rsidRDefault="00A31F35" w:rsidP="00714FB8">
            <w:pPr>
              <w:jc w:val="both"/>
              <w:rPr>
                <w:sz w:val="26"/>
                <w:szCs w:val="26"/>
              </w:rPr>
            </w:pPr>
            <w:r w:rsidRPr="00F71406">
              <w:rPr>
                <w:sz w:val="26"/>
                <w:szCs w:val="26"/>
              </w:rPr>
              <w:t xml:space="preserve">О внесении изменений в решение Думы Уссурийского городского округа </w:t>
            </w:r>
            <w:r>
              <w:rPr>
                <w:sz w:val="26"/>
                <w:szCs w:val="26"/>
              </w:rPr>
              <w:t xml:space="preserve">от        5 декабря 2011 года № 481-НПА            </w:t>
            </w:r>
            <w:r w:rsidRPr="003B50C4">
              <w:rPr>
                <w:sz w:val="26"/>
                <w:szCs w:val="26"/>
              </w:rPr>
              <w:t>"О Положении об управлении образования и мо</w:t>
            </w:r>
            <w:r>
              <w:rPr>
                <w:sz w:val="26"/>
                <w:szCs w:val="26"/>
              </w:rPr>
              <w:t xml:space="preserve">лодежной политики администрации Уссурийского городского </w:t>
            </w:r>
            <w:r w:rsidRPr="003B50C4">
              <w:rPr>
                <w:sz w:val="26"/>
                <w:szCs w:val="26"/>
              </w:rPr>
              <w:t>округа Приморского края"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A31F35" w:rsidRPr="00D15B61" w:rsidRDefault="00A31F35" w:rsidP="00714FB8">
            <w:pPr>
              <w:pStyle w:val="a7"/>
              <w:jc w:val="center"/>
              <w:rPr>
                <w:sz w:val="26"/>
                <w:szCs w:val="26"/>
              </w:rPr>
            </w:pPr>
          </w:p>
          <w:p w:rsidR="00A31F35" w:rsidRPr="00D15B61" w:rsidRDefault="00A31F35" w:rsidP="00714FB8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2268" w:type="dxa"/>
            <w:shd w:val="clear" w:color="auto" w:fill="auto"/>
          </w:tcPr>
          <w:p w:rsidR="00A31F35" w:rsidRPr="00D15B61" w:rsidRDefault="00A31F35" w:rsidP="00714FB8">
            <w:pPr>
              <w:pStyle w:val="a9"/>
              <w:ind w:left="0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Комиссия по</w:t>
            </w:r>
          </w:p>
          <w:p w:rsidR="00A31F35" w:rsidRPr="00D15B61" w:rsidRDefault="00A31F35" w:rsidP="00714FB8">
            <w:pPr>
              <w:pStyle w:val="a9"/>
              <w:ind w:left="0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социальной политике, защите прав граждан и организации работы Думы</w:t>
            </w:r>
          </w:p>
        </w:tc>
      </w:tr>
      <w:tr w:rsidR="00A31F35" w:rsidTr="00E77A73">
        <w:tc>
          <w:tcPr>
            <w:tcW w:w="426" w:type="dxa"/>
            <w:shd w:val="clear" w:color="auto" w:fill="auto"/>
          </w:tcPr>
          <w:p w:rsidR="00A31F35" w:rsidRDefault="00F33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819" w:type="dxa"/>
            <w:gridSpan w:val="2"/>
          </w:tcPr>
          <w:p w:rsidR="00A31F35" w:rsidRPr="00F71406" w:rsidRDefault="00A31F35" w:rsidP="00570AA7">
            <w:pPr>
              <w:jc w:val="both"/>
              <w:rPr>
                <w:sz w:val="26"/>
                <w:szCs w:val="26"/>
              </w:rPr>
            </w:pPr>
            <w:r w:rsidRPr="00F71406">
              <w:rPr>
                <w:sz w:val="26"/>
                <w:szCs w:val="26"/>
              </w:rPr>
              <w:t>О внесении изменений в решение Думы Уссурийского городского округа</w:t>
            </w:r>
            <w:r w:rsidRPr="003B50C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от       27 июня 2014 года № 930-НПА              </w:t>
            </w:r>
            <w:r w:rsidRPr="003B50C4">
              <w:rPr>
                <w:sz w:val="26"/>
                <w:szCs w:val="26"/>
              </w:rPr>
              <w:t xml:space="preserve">"О Положении об организации предоставления общедоступного и бесплатного начального общего, основного общего, среднего общего образования по основным </w:t>
            </w:r>
            <w:proofErr w:type="spellStart"/>
            <w:r w:rsidRPr="003B50C4">
              <w:rPr>
                <w:sz w:val="26"/>
                <w:szCs w:val="26"/>
              </w:rPr>
              <w:t>общеобразо</w:t>
            </w:r>
            <w:r w:rsidR="00E77A73">
              <w:rPr>
                <w:sz w:val="26"/>
                <w:szCs w:val="26"/>
              </w:rPr>
              <w:t>-</w:t>
            </w:r>
            <w:r w:rsidRPr="003B50C4">
              <w:rPr>
                <w:sz w:val="26"/>
                <w:szCs w:val="26"/>
              </w:rPr>
              <w:t>вательным</w:t>
            </w:r>
            <w:proofErr w:type="spellEnd"/>
            <w:r w:rsidRPr="003B50C4">
              <w:rPr>
                <w:sz w:val="26"/>
                <w:szCs w:val="26"/>
              </w:rPr>
              <w:t xml:space="preserve"> программам на территории Уссурийского городского округа Приморского края"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A31F35" w:rsidRPr="00D15B61" w:rsidRDefault="00A31F35" w:rsidP="001C25B5">
            <w:pPr>
              <w:pStyle w:val="a7"/>
              <w:jc w:val="center"/>
              <w:rPr>
                <w:sz w:val="26"/>
                <w:szCs w:val="26"/>
              </w:rPr>
            </w:pPr>
          </w:p>
          <w:p w:rsidR="00A31F35" w:rsidRPr="00D15B61" w:rsidRDefault="00A31F35" w:rsidP="001C25B5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2268" w:type="dxa"/>
            <w:shd w:val="clear" w:color="auto" w:fill="auto"/>
          </w:tcPr>
          <w:p w:rsidR="00A31F35" w:rsidRPr="00D15B61" w:rsidRDefault="00A31F35" w:rsidP="001C25B5">
            <w:pPr>
              <w:pStyle w:val="a9"/>
              <w:ind w:left="0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Комиссия по</w:t>
            </w:r>
          </w:p>
          <w:p w:rsidR="00A31F35" w:rsidRPr="00D15B61" w:rsidRDefault="00A31F35" w:rsidP="001C25B5">
            <w:pPr>
              <w:pStyle w:val="a9"/>
              <w:ind w:left="0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социальной политике, защите прав граждан и организации работы Думы</w:t>
            </w:r>
          </w:p>
        </w:tc>
      </w:tr>
      <w:tr w:rsidR="00A31F35" w:rsidTr="00E77A73">
        <w:tc>
          <w:tcPr>
            <w:tcW w:w="426" w:type="dxa"/>
            <w:shd w:val="clear" w:color="auto" w:fill="auto"/>
          </w:tcPr>
          <w:p w:rsidR="00A31F35" w:rsidRDefault="00F33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A31F35" w:rsidRDefault="00A31F35">
            <w:pPr>
              <w:pStyle w:val="a7"/>
              <w:jc w:val="both"/>
            </w:pPr>
            <w:r w:rsidRPr="008A66D3">
              <w:rPr>
                <w:sz w:val="26"/>
                <w:szCs w:val="26"/>
              </w:rPr>
              <w:t xml:space="preserve">О внесении изменений в решение Думы Уссурийского городского округа </w:t>
            </w:r>
            <w:r>
              <w:rPr>
                <w:sz w:val="26"/>
                <w:szCs w:val="26"/>
              </w:rPr>
              <w:t>от       31 мая 2005 года № 243</w:t>
            </w:r>
            <w:r w:rsidRPr="008A66D3">
              <w:rPr>
                <w:sz w:val="26"/>
                <w:szCs w:val="26"/>
              </w:rPr>
              <w:t xml:space="preserve"> "О Положении о сохранении, использовании и </w:t>
            </w:r>
            <w:proofErr w:type="spellStart"/>
            <w:r w:rsidRPr="008A66D3">
              <w:rPr>
                <w:sz w:val="26"/>
                <w:szCs w:val="26"/>
              </w:rPr>
              <w:t>популя</w:t>
            </w:r>
            <w:r w:rsidR="00E77A73">
              <w:rPr>
                <w:sz w:val="26"/>
                <w:szCs w:val="26"/>
              </w:rPr>
              <w:t>-</w:t>
            </w:r>
            <w:r w:rsidRPr="008A66D3">
              <w:rPr>
                <w:sz w:val="26"/>
                <w:szCs w:val="26"/>
              </w:rPr>
              <w:t>ризации</w:t>
            </w:r>
            <w:proofErr w:type="spellEnd"/>
            <w:r w:rsidRPr="008A66D3">
              <w:rPr>
                <w:sz w:val="26"/>
                <w:szCs w:val="26"/>
              </w:rPr>
              <w:t xml:space="preserve"> объектов культурного наследия (памятников истории и культуры), находящихся в собственности Уссурийского городского округа Приморского края, государственной охране объектов культурного наследия (памятников истории и культуры) местного (муниципального) значения, расположенных на территории Уссурийского городского округа Приморского края"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A31F35" w:rsidRPr="00D15B61" w:rsidRDefault="00A31F35" w:rsidP="001C25B5">
            <w:pPr>
              <w:pStyle w:val="a7"/>
              <w:jc w:val="center"/>
              <w:rPr>
                <w:sz w:val="26"/>
                <w:szCs w:val="26"/>
              </w:rPr>
            </w:pPr>
          </w:p>
          <w:p w:rsidR="00A31F35" w:rsidRPr="00D15B61" w:rsidRDefault="00A31F35" w:rsidP="001C25B5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2268" w:type="dxa"/>
            <w:shd w:val="clear" w:color="auto" w:fill="auto"/>
          </w:tcPr>
          <w:p w:rsidR="00A31F35" w:rsidRPr="00D15B61" w:rsidRDefault="00A31F35" w:rsidP="001C25B5">
            <w:pPr>
              <w:pStyle w:val="a9"/>
              <w:ind w:left="0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Комиссия по</w:t>
            </w:r>
          </w:p>
          <w:p w:rsidR="00A31F35" w:rsidRPr="00D15B61" w:rsidRDefault="00A31F35" w:rsidP="001C25B5">
            <w:pPr>
              <w:pStyle w:val="a9"/>
              <w:ind w:left="0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социальной политике, защите прав граждан и организации работы Думы</w:t>
            </w:r>
          </w:p>
        </w:tc>
      </w:tr>
      <w:tr w:rsidR="00A31F35" w:rsidTr="00E77A73">
        <w:tc>
          <w:tcPr>
            <w:tcW w:w="426" w:type="dxa"/>
          </w:tcPr>
          <w:p w:rsidR="00A31F35" w:rsidRPr="00F33A79" w:rsidRDefault="00F33A79" w:rsidP="004A5904">
            <w:pPr>
              <w:jc w:val="center"/>
              <w:rPr>
                <w:sz w:val="20"/>
              </w:rPr>
            </w:pPr>
            <w:r w:rsidRPr="00F33A79">
              <w:rPr>
                <w:sz w:val="20"/>
              </w:rPr>
              <w:lastRenderedPageBreak/>
              <w:t>10</w:t>
            </w:r>
          </w:p>
        </w:tc>
        <w:tc>
          <w:tcPr>
            <w:tcW w:w="4819" w:type="dxa"/>
            <w:gridSpan w:val="2"/>
          </w:tcPr>
          <w:p w:rsidR="00A31F35" w:rsidRPr="00D15B61" w:rsidRDefault="00A31F35" w:rsidP="00CE3714">
            <w:pPr>
              <w:jc w:val="both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О присвоении звания "Почетный гражданин Уссурийского городского округа".</w:t>
            </w:r>
          </w:p>
        </w:tc>
        <w:tc>
          <w:tcPr>
            <w:tcW w:w="1985" w:type="dxa"/>
          </w:tcPr>
          <w:p w:rsidR="00A31F35" w:rsidRPr="00E77A73" w:rsidRDefault="00A31F35" w:rsidP="00CE3714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E77A73">
              <w:rPr>
                <w:sz w:val="26"/>
                <w:szCs w:val="26"/>
              </w:rPr>
              <w:t>Дума Уссурийского городского округа Приморского края (далее – Дума)</w:t>
            </w:r>
          </w:p>
        </w:tc>
        <w:tc>
          <w:tcPr>
            <w:tcW w:w="2268" w:type="dxa"/>
          </w:tcPr>
          <w:p w:rsidR="00A31F35" w:rsidRPr="00D15B61" w:rsidRDefault="00A31F35" w:rsidP="00CE3714">
            <w:pPr>
              <w:pStyle w:val="a9"/>
              <w:ind w:left="0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Комиссия по</w:t>
            </w:r>
          </w:p>
          <w:p w:rsidR="00A31F35" w:rsidRPr="00D15B61" w:rsidRDefault="00A31F35" w:rsidP="00CE3714">
            <w:pPr>
              <w:pStyle w:val="a9"/>
              <w:ind w:left="0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социальной политике, защите прав граждан и организации работы Думы</w:t>
            </w:r>
          </w:p>
        </w:tc>
      </w:tr>
      <w:tr w:rsidR="00A31F35" w:rsidTr="00F33A79">
        <w:trPr>
          <w:trHeight w:val="507"/>
        </w:trPr>
        <w:tc>
          <w:tcPr>
            <w:tcW w:w="9498" w:type="dxa"/>
            <w:gridSpan w:val="5"/>
          </w:tcPr>
          <w:p w:rsidR="00A31F35" w:rsidRDefault="00A31F35">
            <w:pPr>
              <w:pStyle w:val="a7"/>
              <w:jc w:val="center"/>
            </w:pPr>
            <w:r>
              <w:rPr>
                <w:b/>
                <w:sz w:val="28"/>
                <w:szCs w:val="28"/>
              </w:rPr>
              <w:t>Сентябрь 2026 года</w:t>
            </w:r>
          </w:p>
        </w:tc>
      </w:tr>
      <w:tr w:rsidR="00A31F35" w:rsidRPr="00D15B61" w:rsidTr="00E77A73">
        <w:tc>
          <w:tcPr>
            <w:tcW w:w="426" w:type="dxa"/>
          </w:tcPr>
          <w:p w:rsidR="00A31F35" w:rsidRPr="00D15B61" w:rsidRDefault="00A31F35">
            <w:pPr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1.</w:t>
            </w:r>
          </w:p>
        </w:tc>
        <w:tc>
          <w:tcPr>
            <w:tcW w:w="4677" w:type="dxa"/>
          </w:tcPr>
          <w:p w:rsidR="00A31F35" w:rsidRPr="00D15B61" w:rsidRDefault="00A31F35" w:rsidP="00CE3714">
            <w:pPr>
              <w:pStyle w:val="a7"/>
              <w:jc w:val="both"/>
              <w:rPr>
                <w:snapToGrid w:val="0"/>
                <w:sz w:val="26"/>
                <w:szCs w:val="26"/>
              </w:rPr>
            </w:pPr>
            <w:r w:rsidRPr="00D15B61">
              <w:rPr>
                <w:snapToGrid w:val="0"/>
                <w:sz w:val="26"/>
                <w:szCs w:val="26"/>
              </w:rPr>
              <w:t xml:space="preserve">О внесении изменений в решение Думы Уссурийского городского округа  Приморского края от </w:t>
            </w:r>
            <w:r w:rsidRPr="00D15B61">
              <w:rPr>
                <w:sz w:val="26"/>
                <w:szCs w:val="26"/>
              </w:rPr>
              <w:t xml:space="preserve">16 декабря 2025 года № 337-НПА "О бюджете Уссурийского городского округа Приморского края на 2026 год и плановый период 2027 и 2028 годов" </w:t>
            </w:r>
            <w:r w:rsidRPr="00D15B61">
              <w:rPr>
                <w:snapToGrid w:val="0"/>
                <w:sz w:val="26"/>
                <w:szCs w:val="26"/>
              </w:rPr>
              <w:t>(резервный).</w:t>
            </w:r>
          </w:p>
        </w:tc>
        <w:tc>
          <w:tcPr>
            <w:tcW w:w="2127" w:type="dxa"/>
            <w:gridSpan w:val="2"/>
          </w:tcPr>
          <w:p w:rsidR="00A31F35" w:rsidRPr="00D15B61" w:rsidRDefault="00A31F35" w:rsidP="00CE3714">
            <w:pPr>
              <w:pStyle w:val="a7"/>
              <w:jc w:val="center"/>
              <w:rPr>
                <w:sz w:val="26"/>
                <w:szCs w:val="26"/>
              </w:rPr>
            </w:pPr>
          </w:p>
          <w:p w:rsidR="00A31F35" w:rsidRPr="00D15B61" w:rsidRDefault="00A31F35" w:rsidP="00CE3714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2268" w:type="dxa"/>
          </w:tcPr>
          <w:p w:rsidR="00A31F35" w:rsidRPr="00D15B61" w:rsidRDefault="00A31F35" w:rsidP="00CE3714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bCs/>
                <w:sz w:val="26"/>
                <w:szCs w:val="26"/>
              </w:rPr>
              <w:t>Комиссия по бюджету, налогам и финансам</w:t>
            </w:r>
          </w:p>
        </w:tc>
      </w:tr>
      <w:tr w:rsidR="00A31F35" w:rsidRPr="00D15B61" w:rsidTr="00E77A73">
        <w:tc>
          <w:tcPr>
            <w:tcW w:w="426" w:type="dxa"/>
          </w:tcPr>
          <w:p w:rsidR="00A31F35" w:rsidRPr="00D15B61" w:rsidRDefault="00A31F35">
            <w:pPr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2.</w:t>
            </w:r>
          </w:p>
        </w:tc>
        <w:tc>
          <w:tcPr>
            <w:tcW w:w="4677" w:type="dxa"/>
          </w:tcPr>
          <w:p w:rsidR="00A31F35" w:rsidRPr="00D15B61" w:rsidRDefault="00A31F35" w:rsidP="00CE3714">
            <w:pPr>
              <w:jc w:val="both"/>
              <w:rPr>
                <w:sz w:val="26"/>
                <w:szCs w:val="26"/>
              </w:rPr>
            </w:pPr>
            <w:r w:rsidRPr="00D15B61">
              <w:rPr>
                <w:snapToGrid w:val="0"/>
                <w:sz w:val="26"/>
                <w:szCs w:val="26"/>
              </w:rPr>
              <w:t>О внесении изменений в решение</w:t>
            </w:r>
            <w:r w:rsidRPr="00D15B61">
              <w:rPr>
                <w:sz w:val="26"/>
                <w:szCs w:val="26"/>
              </w:rPr>
              <w:t xml:space="preserve"> Думы Уссурийского городского округа от 31 января 2020 года № 167-НПА "О порядке расчета средней рыночной стоимости одного квадратного метра общей площади жилого помещения в целях реализации переданных полномочий, предусмотренных Законом Приморского края от 24 декабря 2018 года № 433-КЗ "Об обеспечении жилыми помещениями детей-сирот, детей, оставшихся без попечения родителей, лиц из числа детей-сирот и детей, оставшихся без попечения родителей, на территории Приморского края".</w:t>
            </w:r>
          </w:p>
        </w:tc>
        <w:tc>
          <w:tcPr>
            <w:tcW w:w="2127" w:type="dxa"/>
            <w:gridSpan w:val="2"/>
          </w:tcPr>
          <w:p w:rsidR="00A31F35" w:rsidRPr="00D15B61" w:rsidRDefault="00A31F35" w:rsidP="00CE3714">
            <w:pPr>
              <w:pStyle w:val="a7"/>
              <w:jc w:val="center"/>
              <w:rPr>
                <w:sz w:val="26"/>
                <w:szCs w:val="26"/>
              </w:rPr>
            </w:pPr>
          </w:p>
          <w:p w:rsidR="00A31F35" w:rsidRPr="00D15B61" w:rsidRDefault="00A31F35" w:rsidP="00CE3714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268" w:type="dxa"/>
          </w:tcPr>
          <w:p w:rsidR="00A31F35" w:rsidRPr="00D15B61" w:rsidRDefault="00A31F35" w:rsidP="00CE3714">
            <w:pPr>
              <w:pStyle w:val="ac"/>
              <w:ind w:left="0" w:right="-52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Комиссия по </w:t>
            </w:r>
          </w:p>
          <w:p w:rsidR="00A31F35" w:rsidRPr="00D15B61" w:rsidRDefault="00A31F35" w:rsidP="00CE3714">
            <w:pPr>
              <w:pStyle w:val="ac"/>
              <w:ind w:left="0" w:right="-52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благоустройству, </w:t>
            </w:r>
            <w:proofErr w:type="spellStart"/>
            <w:r w:rsidRPr="00D15B61">
              <w:rPr>
                <w:sz w:val="26"/>
                <w:szCs w:val="26"/>
              </w:rPr>
              <w:t>градостроитель</w:t>
            </w:r>
            <w:r>
              <w:rPr>
                <w:sz w:val="26"/>
                <w:szCs w:val="26"/>
              </w:rPr>
              <w:t>-</w:t>
            </w:r>
            <w:r w:rsidRPr="00D15B61">
              <w:rPr>
                <w:sz w:val="26"/>
                <w:szCs w:val="26"/>
              </w:rPr>
              <w:t>ству</w:t>
            </w:r>
            <w:proofErr w:type="spellEnd"/>
            <w:r w:rsidRPr="00D15B61">
              <w:rPr>
                <w:sz w:val="26"/>
                <w:szCs w:val="26"/>
              </w:rPr>
              <w:t>, экологии и коммунальному хозяйству</w:t>
            </w:r>
          </w:p>
        </w:tc>
      </w:tr>
      <w:tr w:rsidR="00A31F35" w:rsidRPr="00D15B61" w:rsidTr="00E77A73">
        <w:tc>
          <w:tcPr>
            <w:tcW w:w="426" w:type="dxa"/>
            <w:shd w:val="clear" w:color="auto" w:fill="auto"/>
          </w:tcPr>
          <w:p w:rsidR="00A31F35" w:rsidRPr="00D15B61" w:rsidRDefault="00A31F35">
            <w:pPr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3.</w:t>
            </w:r>
          </w:p>
        </w:tc>
        <w:tc>
          <w:tcPr>
            <w:tcW w:w="4677" w:type="dxa"/>
          </w:tcPr>
          <w:p w:rsidR="00A31F35" w:rsidRPr="00D15B61" w:rsidRDefault="00A31F35" w:rsidP="00CE3714">
            <w:pPr>
              <w:jc w:val="both"/>
              <w:rPr>
                <w:snapToGrid w:val="0"/>
                <w:sz w:val="26"/>
                <w:szCs w:val="26"/>
              </w:rPr>
            </w:pPr>
            <w:r w:rsidRPr="00D15B61">
              <w:rPr>
                <w:snapToGrid w:val="0"/>
                <w:sz w:val="26"/>
                <w:szCs w:val="26"/>
              </w:rPr>
              <w:t>Об установлении средней рыночной стоимости одного квадратного метра общей площади жилого помещения в целях предоставления именного свидетельства на социальную выплату на приобретение благоустроенного жилого помещения в собственность, предусмотренного Законом Приморского края от 24 декабря 2018 года № 433-КЗ "Об обеспечении жилыми помещениями детей-сирот, детей, оставшихся без попечения родителей, лиц из числа детей-сирот и детей, оставшихся без попечения родителей, на территории Приморского края" на 2027 год".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31F35" w:rsidRPr="00D15B61" w:rsidRDefault="00A31F35" w:rsidP="00CE3714">
            <w:pPr>
              <w:pStyle w:val="a7"/>
              <w:jc w:val="center"/>
              <w:rPr>
                <w:sz w:val="26"/>
                <w:szCs w:val="26"/>
              </w:rPr>
            </w:pPr>
          </w:p>
          <w:p w:rsidR="00A31F35" w:rsidRPr="00D15B61" w:rsidRDefault="00A31F35" w:rsidP="00CE3714">
            <w:pPr>
              <w:pStyle w:val="a7"/>
              <w:jc w:val="center"/>
              <w:rPr>
                <w:rFonts w:eastAsia="Calibri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268" w:type="dxa"/>
            <w:shd w:val="clear" w:color="auto" w:fill="auto"/>
          </w:tcPr>
          <w:p w:rsidR="00A31F35" w:rsidRPr="00D15B61" w:rsidRDefault="00A31F35" w:rsidP="00CE3714">
            <w:pPr>
              <w:pStyle w:val="ac"/>
              <w:ind w:left="0" w:right="-52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Комиссия по </w:t>
            </w:r>
          </w:p>
          <w:p w:rsidR="00A31F35" w:rsidRPr="00D15B61" w:rsidRDefault="00A31F35" w:rsidP="00CE3714">
            <w:pPr>
              <w:pStyle w:val="ac"/>
              <w:ind w:left="0" w:right="-52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благоустройству, </w:t>
            </w:r>
            <w:proofErr w:type="spellStart"/>
            <w:r w:rsidRPr="00D15B61">
              <w:rPr>
                <w:sz w:val="26"/>
                <w:szCs w:val="26"/>
              </w:rPr>
              <w:t>градостроитель</w:t>
            </w:r>
            <w:r>
              <w:rPr>
                <w:sz w:val="26"/>
                <w:szCs w:val="26"/>
              </w:rPr>
              <w:t>-</w:t>
            </w:r>
            <w:r w:rsidRPr="00D15B61">
              <w:rPr>
                <w:sz w:val="26"/>
                <w:szCs w:val="26"/>
              </w:rPr>
              <w:t>ству</w:t>
            </w:r>
            <w:proofErr w:type="spellEnd"/>
            <w:r w:rsidRPr="00D15B61">
              <w:rPr>
                <w:sz w:val="26"/>
                <w:szCs w:val="26"/>
              </w:rPr>
              <w:t>, экологии и коммунальному хозяйству</w:t>
            </w:r>
          </w:p>
        </w:tc>
      </w:tr>
      <w:tr w:rsidR="00A31F35" w:rsidRPr="00D15B61" w:rsidTr="00E77A73">
        <w:tc>
          <w:tcPr>
            <w:tcW w:w="426" w:type="dxa"/>
            <w:shd w:val="clear" w:color="auto" w:fill="auto"/>
          </w:tcPr>
          <w:p w:rsidR="00A31F35" w:rsidRPr="00D15B61" w:rsidRDefault="00A31F35">
            <w:pPr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4677" w:type="dxa"/>
          </w:tcPr>
          <w:p w:rsidR="00A31F35" w:rsidRPr="00D15B61" w:rsidRDefault="00A31F35" w:rsidP="00712D8C">
            <w:pPr>
              <w:jc w:val="both"/>
              <w:rPr>
                <w:color w:val="FF0000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О возбуждении ходатайств о награждении почетным знаком Приморского края "Семейная доблесть".</w:t>
            </w:r>
          </w:p>
        </w:tc>
        <w:tc>
          <w:tcPr>
            <w:tcW w:w="2127" w:type="dxa"/>
            <w:gridSpan w:val="2"/>
          </w:tcPr>
          <w:p w:rsidR="00A31F35" w:rsidRPr="00D15B61" w:rsidRDefault="00A31F35" w:rsidP="00712D8C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Дума</w:t>
            </w:r>
          </w:p>
          <w:p w:rsidR="00A31F35" w:rsidRPr="00D15B61" w:rsidRDefault="00A31F35" w:rsidP="00712D8C">
            <w:pPr>
              <w:pStyle w:val="a7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A31F35" w:rsidRPr="00D15B61" w:rsidRDefault="00A31F35" w:rsidP="00712D8C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Комиссия по социальной политике, защите прав граждан и организации работы Думы</w:t>
            </w:r>
          </w:p>
        </w:tc>
      </w:tr>
      <w:tr w:rsidR="00A31F35" w:rsidRPr="00D15B61" w:rsidTr="00E77A73">
        <w:tc>
          <w:tcPr>
            <w:tcW w:w="426" w:type="dxa"/>
            <w:shd w:val="clear" w:color="auto" w:fill="auto"/>
          </w:tcPr>
          <w:p w:rsidR="00A31F35" w:rsidRPr="00D15B61" w:rsidRDefault="00A31F35">
            <w:pPr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5.</w:t>
            </w:r>
          </w:p>
        </w:tc>
        <w:tc>
          <w:tcPr>
            <w:tcW w:w="4677" w:type="dxa"/>
          </w:tcPr>
          <w:p w:rsidR="00A31F35" w:rsidRPr="00D15B61" w:rsidRDefault="00A31F35" w:rsidP="00B733EC">
            <w:pPr>
              <w:jc w:val="both"/>
              <w:rPr>
                <w:color w:val="FF0000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О внесении изменений в Устав Уссурийского городского округа Приморского края (резервный).</w:t>
            </w:r>
          </w:p>
        </w:tc>
        <w:tc>
          <w:tcPr>
            <w:tcW w:w="2127" w:type="dxa"/>
            <w:gridSpan w:val="2"/>
          </w:tcPr>
          <w:p w:rsidR="00A31F35" w:rsidRPr="00D15B61" w:rsidRDefault="00A31F35" w:rsidP="00B733EC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Дума</w:t>
            </w:r>
          </w:p>
          <w:p w:rsidR="00A31F35" w:rsidRPr="00D15B61" w:rsidRDefault="00A31F35" w:rsidP="00B733EC">
            <w:pPr>
              <w:pStyle w:val="a7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A31F35" w:rsidRPr="00D15B61" w:rsidRDefault="00A31F35" w:rsidP="00B733EC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Комиссия по социальной политике, защите прав граждан и организации работы Думы</w:t>
            </w:r>
          </w:p>
        </w:tc>
      </w:tr>
      <w:tr w:rsidR="00A31F35" w:rsidRPr="00D15B61" w:rsidTr="00E77A73">
        <w:tc>
          <w:tcPr>
            <w:tcW w:w="426" w:type="dxa"/>
          </w:tcPr>
          <w:p w:rsidR="00A31F35" w:rsidRPr="00D15B61" w:rsidRDefault="00A31F35">
            <w:pPr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6.</w:t>
            </w:r>
          </w:p>
        </w:tc>
        <w:tc>
          <w:tcPr>
            <w:tcW w:w="4677" w:type="dxa"/>
            <w:shd w:val="clear" w:color="auto" w:fill="auto"/>
          </w:tcPr>
          <w:p w:rsidR="00A31F35" w:rsidRPr="00D15B61" w:rsidRDefault="00A31F35" w:rsidP="00F9687C">
            <w:pPr>
              <w:jc w:val="both"/>
              <w:rPr>
                <w:color w:val="FF0000"/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 xml:space="preserve">О плане работы Думы Уссурийского городского округа Приморского края               на </w:t>
            </w:r>
            <w:r w:rsidRPr="00D15B61">
              <w:rPr>
                <w:sz w:val="26"/>
                <w:szCs w:val="26"/>
                <w:lang w:val="en-US"/>
              </w:rPr>
              <w:t>IV</w:t>
            </w:r>
            <w:r w:rsidRPr="00D15B61">
              <w:rPr>
                <w:sz w:val="26"/>
                <w:szCs w:val="26"/>
              </w:rPr>
              <w:t xml:space="preserve"> квартал 2026 года.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31F35" w:rsidRPr="00D15B61" w:rsidRDefault="00A31F35" w:rsidP="00F9687C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Дума</w:t>
            </w:r>
          </w:p>
          <w:p w:rsidR="00A31F35" w:rsidRPr="00D15B61" w:rsidRDefault="00A31F35" w:rsidP="00F9687C">
            <w:pPr>
              <w:pStyle w:val="a7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A31F35" w:rsidRPr="00D15B61" w:rsidRDefault="00A31F35" w:rsidP="00F9687C">
            <w:pPr>
              <w:pStyle w:val="a7"/>
              <w:jc w:val="center"/>
              <w:rPr>
                <w:sz w:val="26"/>
                <w:szCs w:val="26"/>
              </w:rPr>
            </w:pPr>
            <w:r w:rsidRPr="00D15B61">
              <w:rPr>
                <w:sz w:val="26"/>
                <w:szCs w:val="26"/>
              </w:rPr>
              <w:t>Комиссия по социальной политике, защите прав граждан и организации работы Думы</w:t>
            </w:r>
          </w:p>
        </w:tc>
      </w:tr>
    </w:tbl>
    <w:p w:rsidR="00EE1107" w:rsidRPr="00D15B61" w:rsidRDefault="00EE1107">
      <w:pPr>
        <w:rPr>
          <w:sz w:val="26"/>
          <w:szCs w:val="26"/>
        </w:rPr>
      </w:pPr>
      <w:bookmarkStart w:id="0" w:name="_GoBack"/>
      <w:bookmarkEnd w:id="0"/>
    </w:p>
    <w:sectPr w:rsidR="00EE1107" w:rsidRPr="00D15B61" w:rsidSect="00E77A73">
      <w:headerReference w:type="even" r:id="rId8"/>
      <w:headerReference w:type="default" r:id="rId9"/>
      <w:pgSz w:w="11906" w:h="16838"/>
      <w:pgMar w:top="907" w:right="907" w:bottom="907" w:left="1588" w:header="561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AC7" w:rsidRDefault="00575AC7" w:rsidP="00EE1107">
      <w:r>
        <w:separator/>
      </w:r>
    </w:p>
  </w:endnote>
  <w:endnote w:type="continuationSeparator" w:id="0">
    <w:p w:rsidR="00575AC7" w:rsidRDefault="00575AC7" w:rsidP="00EE1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AC7" w:rsidRDefault="00575AC7" w:rsidP="00EE1107">
      <w:r>
        <w:separator/>
      </w:r>
    </w:p>
  </w:footnote>
  <w:footnote w:type="continuationSeparator" w:id="0">
    <w:p w:rsidR="00575AC7" w:rsidRDefault="00575AC7" w:rsidP="00EE11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107" w:rsidRDefault="00664C82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9127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E1107" w:rsidRDefault="00EE1107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107" w:rsidRDefault="00664C82">
    <w:pPr>
      <w:pStyle w:val="a5"/>
      <w:jc w:val="center"/>
      <w:rPr>
        <w:sz w:val="20"/>
      </w:rPr>
    </w:pPr>
    <w:r>
      <w:rPr>
        <w:sz w:val="20"/>
      </w:rPr>
      <w:fldChar w:fldCharType="begin"/>
    </w:r>
    <w:r w:rsidR="00A9127F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F33A79">
      <w:rPr>
        <w:noProof/>
        <w:sz w:val="20"/>
      </w:rPr>
      <w:t>2</w:t>
    </w:r>
    <w:r>
      <w:rPr>
        <w:sz w:val="20"/>
      </w:rPr>
      <w:fldChar w:fldCharType="end"/>
    </w:r>
  </w:p>
  <w:p w:rsidR="00EE1107" w:rsidRDefault="00EE1107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1F8"/>
    <w:rsid w:val="000018E8"/>
    <w:rsid w:val="00005488"/>
    <w:rsid w:val="000065B5"/>
    <w:rsid w:val="00011BE6"/>
    <w:rsid w:val="00012F04"/>
    <w:rsid w:val="0001395E"/>
    <w:rsid w:val="0001439F"/>
    <w:rsid w:val="000143DC"/>
    <w:rsid w:val="00015892"/>
    <w:rsid w:val="00021D6E"/>
    <w:rsid w:val="00021FB2"/>
    <w:rsid w:val="0002583A"/>
    <w:rsid w:val="00031105"/>
    <w:rsid w:val="000315F1"/>
    <w:rsid w:val="00031C3A"/>
    <w:rsid w:val="000353F2"/>
    <w:rsid w:val="000357E1"/>
    <w:rsid w:val="00044E70"/>
    <w:rsid w:val="0004516D"/>
    <w:rsid w:val="0005139C"/>
    <w:rsid w:val="00052168"/>
    <w:rsid w:val="00053C96"/>
    <w:rsid w:val="00053F77"/>
    <w:rsid w:val="00054A2F"/>
    <w:rsid w:val="0005653E"/>
    <w:rsid w:val="000648C5"/>
    <w:rsid w:val="0006757F"/>
    <w:rsid w:val="0006775D"/>
    <w:rsid w:val="000679D8"/>
    <w:rsid w:val="00067EBA"/>
    <w:rsid w:val="00072314"/>
    <w:rsid w:val="00072A91"/>
    <w:rsid w:val="00074018"/>
    <w:rsid w:val="00074E5E"/>
    <w:rsid w:val="00075AE0"/>
    <w:rsid w:val="00083CF0"/>
    <w:rsid w:val="000848FE"/>
    <w:rsid w:val="000900FD"/>
    <w:rsid w:val="00091923"/>
    <w:rsid w:val="0009497B"/>
    <w:rsid w:val="00094D47"/>
    <w:rsid w:val="00096994"/>
    <w:rsid w:val="00097187"/>
    <w:rsid w:val="000972E1"/>
    <w:rsid w:val="0009734E"/>
    <w:rsid w:val="000A021F"/>
    <w:rsid w:val="000A0528"/>
    <w:rsid w:val="000A184F"/>
    <w:rsid w:val="000A1EBD"/>
    <w:rsid w:val="000A3121"/>
    <w:rsid w:val="000A48CA"/>
    <w:rsid w:val="000B3430"/>
    <w:rsid w:val="000C2807"/>
    <w:rsid w:val="000C5AD7"/>
    <w:rsid w:val="000D0281"/>
    <w:rsid w:val="000D15E2"/>
    <w:rsid w:val="000D166B"/>
    <w:rsid w:val="000D2E02"/>
    <w:rsid w:val="000D30E1"/>
    <w:rsid w:val="000D66C7"/>
    <w:rsid w:val="000E046C"/>
    <w:rsid w:val="000E058C"/>
    <w:rsid w:val="000E22EB"/>
    <w:rsid w:val="000E25E5"/>
    <w:rsid w:val="000E6EBE"/>
    <w:rsid w:val="000F242F"/>
    <w:rsid w:val="000F3DB9"/>
    <w:rsid w:val="000F71BA"/>
    <w:rsid w:val="000F7751"/>
    <w:rsid w:val="0011155F"/>
    <w:rsid w:val="00123293"/>
    <w:rsid w:val="0012631D"/>
    <w:rsid w:val="00134E81"/>
    <w:rsid w:val="00135000"/>
    <w:rsid w:val="00136CD6"/>
    <w:rsid w:val="00141454"/>
    <w:rsid w:val="001501A3"/>
    <w:rsid w:val="00150661"/>
    <w:rsid w:val="00150C33"/>
    <w:rsid w:val="001522A0"/>
    <w:rsid w:val="00152B2F"/>
    <w:rsid w:val="00156B17"/>
    <w:rsid w:val="00157DE4"/>
    <w:rsid w:val="00160EC6"/>
    <w:rsid w:val="001625AE"/>
    <w:rsid w:val="00166995"/>
    <w:rsid w:val="001713CE"/>
    <w:rsid w:val="00182A4A"/>
    <w:rsid w:val="00186F37"/>
    <w:rsid w:val="0019110D"/>
    <w:rsid w:val="001A1D3F"/>
    <w:rsid w:val="001A2E56"/>
    <w:rsid w:val="001A48C4"/>
    <w:rsid w:val="001B5B40"/>
    <w:rsid w:val="001B7638"/>
    <w:rsid w:val="001D0892"/>
    <w:rsid w:val="001D12C1"/>
    <w:rsid w:val="001D1453"/>
    <w:rsid w:val="001D215A"/>
    <w:rsid w:val="001D4C88"/>
    <w:rsid w:val="001E06D8"/>
    <w:rsid w:val="001E2249"/>
    <w:rsid w:val="001E27D3"/>
    <w:rsid w:val="001E5DA8"/>
    <w:rsid w:val="001E71FF"/>
    <w:rsid w:val="001F220E"/>
    <w:rsid w:val="001F31C0"/>
    <w:rsid w:val="001F50EF"/>
    <w:rsid w:val="001F787D"/>
    <w:rsid w:val="001F7A3A"/>
    <w:rsid w:val="00200064"/>
    <w:rsid w:val="00206748"/>
    <w:rsid w:val="00207148"/>
    <w:rsid w:val="0021798D"/>
    <w:rsid w:val="00226DFC"/>
    <w:rsid w:val="002335FA"/>
    <w:rsid w:val="00234822"/>
    <w:rsid w:val="002371F3"/>
    <w:rsid w:val="002422E6"/>
    <w:rsid w:val="00250213"/>
    <w:rsid w:val="00251CA6"/>
    <w:rsid w:val="00252EBF"/>
    <w:rsid w:val="002578AC"/>
    <w:rsid w:val="00257EF5"/>
    <w:rsid w:val="002601B9"/>
    <w:rsid w:val="002609C8"/>
    <w:rsid w:val="00261E56"/>
    <w:rsid w:val="00262416"/>
    <w:rsid w:val="00263458"/>
    <w:rsid w:val="00264E29"/>
    <w:rsid w:val="00265B49"/>
    <w:rsid w:val="0026612A"/>
    <w:rsid w:val="002708A3"/>
    <w:rsid w:val="002726DF"/>
    <w:rsid w:val="00272CE2"/>
    <w:rsid w:val="0027333E"/>
    <w:rsid w:val="0027505C"/>
    <w:rsid w:val="00275738"/>
    <w:rsid w:val="00275CC3"/>
    <w:rsid w:val="00276D2A"/>
    <w:rsid w:val="00283369"/>
    <w:rsid w:val="00284F04"/>
    <w:rsid w:val="002852B1"/>
    <w:rsid w:val="002867CE"/>
    <w:rsid w:val="00293D26"/>
    <w:rsid w:val="00295554"/>
    <w:rsid w:val="0029641B"/>
    <w:rsid w:val="002A0200"/>
    <w:rsid w:val="002A4D59"/>
    <w:rsid w:val="002B2F1B"/>
    <w:rsid w:val="002B3AE6"/>
    <w:rsid w:val="002C0567"/>
    <w:rsid w:val="002C1A16"/>
    <w:rsid w:val="002D1EE8"/>
    <w:rsid w:val="002D32B0"/>
    <w:rsid w:val="002D5023"/>
    <w:rsid w:val="002D6035"/>
    <w:rsid w:val="002D776E"/>
    <w:rsid w:val="002D7831"/>
    <w:rsid w:val="002E00C9"/>
    <w:rsid w:val="002E0C74"/>
    <w:rsid w:val="002E4298"/>
    <w:rsid w:val="002E474F"/>
    <w:rsid w:val="002E59B7"/>
    <w:rsid w:val="002E7F00"/>
    <w:rsid w:val="002F0AC3"/>
    <w:rsid w:val="002F259C"/>
    <w:rsid w:val="002F5586"/>
    <w:rsid w:val="00300B59"/>
    <w:rsid w:val="00301BFC"/>
    <w:rsid w:val="00304349"/>
    <w:rsid w:val="00305F9A"/>
    <w:rsid w:val="00307170"/>
    <w:rsid w:val="003139F7"/>
    <w:rsid w:val="00315798"/>
    <w:rsid w:val="0031730F"/>
    <w:rsid w:val="00317B16"/>
    <w:rsid w:val="00322B97"/>
    <w:rsid w:val="003243E4"/>
    <w:rsid w:val="00330B38"/>
    <w:rsid w:val="00331059"/>
    <w:rsid w:val="00331DF5"/>
    <w:rsid w:val="00332755"/>
    <w:rsid w:val="00333D78"/>
    <w:rsid w:val="003355A0"/>
    <w:rsid w:val="00344CA7"/>
    <w:rsid w:val="00345024"/>
    <w:rsid w:val="00347EB4"/>
    <w:rsid w:val="003514B9"/>
    <w:rsid w:val="00351B7B"/>
    <w:rsid w:val="00352C96"/>
    <w:rsid w:val="00364C19"/>
    <w:rsid w:val="00370D2A"/>
    <w:rsid w:val="0037726F"/>
    <w:rsid w:val="00380BA2"/>
    <w:rsid w:val="00381F85"/>
    <w:rsid w:val="003849B4"/>
    <w:rsid w:val="00396662"/>
    <w:rsid w:val="003A0F36"/>
    <w:rsid w:val="003A341E"/>
    <w:rsid w:val="003A40EE"/>
    <w:rsid w:val="003B078D"/>
    <w:rsid w:val="003B4530"/>
    <w:rsid w:val="003C1FB8"/>
    <w:rsid w:val="003C455F"/>
    <w:rsid w:val="003C5D60"/>
    <w:rsid w:val="003D7389"/>
    <w:rsid w:val="003D7658"/>
    <w:rsid w:val="003E0D28"/>
    <w:rsid w:val="003E3E19"/>
    <w:rsid w:val="003F21E1"/>
    <w:rsid w:val="003F21F5"/>
    <w:rsid w:val="003F6C8D"/>
    <w:rsid w:val="004010C6"/>
    <w:rsid w:val="00401E77"/>
    <w:rsid w:val="004047D1"/>
    <w:rsid w:val="004052A0"/>
    <w:rsid w:val="00405AC0"/>
    <w:rsid w:val="00411B42"/>
    <w:rsid w:val="00414029"/>
    <w:rsid w:val="00423D37"/>
    <w:rsid w:val="004250E7"/>
    <w:rsid w:val="00427991"/>
    <w:rsid w:val="00437583"/>
    <w:rsid w:val="00441A69"/>
    <w:rsid w:val="00441B7E"/>
    <w:rsid w:val="004461F4"/>
    <w:rsid w:val="00446CF8"/>
    <w:rsid w:val="00447E1C"/>
    <w:rsid w:val="00450929"/>
    <w:rsid w:val="00453CED"/>
    <w:rsid w:val="00454888"/>
    <w:rsid w:val="004575F2"/>
    <w:rsid w:val="00457EFF"/>
    <w:rsid w:val="00465874"/>
    <w:rsid w:val="00465902"/>
    <w:rsid w:val="00467F61"/>
    <w:rsid w:val="004714B6"/>
    <w:rsid w:val="004725BA"/>
    <w:rsid w:val="0047721D"/>
    <w:rsid w:val="00483A4B"/>
    <w:rsid w:val="0048752B"/>
    <w:rsid w:val="00487FA8"/>
    <w:rsid w:val="00490ECE"/>
    <w:rsid w:val="004B36CF"/>
    <w:rsid w:val="004B5E25"/>
    <w:rsid w:val="004C7005"/>
    <w:rsid w:val="004C7282"/>
    <w:rsid w:val="004D0A40"/>
    <w:rsid w:val="004D0EFD"/>
    <w:rsid w:val="004D77EC"/>
    <w:rsid w:val="004E044B"/>
    <w:rsid w:val="004E04DA"/>
    <w:rsid w:val="004E1F12"/>
    <w:rsid w:val="004E2BA9"/>
    <w:rsid w:val="004E4A48"/>
    <w:rsid w:val="004F060F"/>
    <w:rsid w:val="004F11F8"/>
    <w:rsid w:val="004F2367"/>
    <w:rsid w:val="004F5395"/>
    <w:rsid w:val="00503896"/>
    <w:rsid w:val="00511116"/>
    <w:rsid w:val="00513A5C"/>
    <w:rsid w:val="0052187C"/>
    <w:rsid w:val="0052571E"/>
    <w:rsid w:val="00536D2E"/>
    <w:rsid w:val="0054103E"/>
    <w:rsid w:val="00541E2A"/>
    <w:rsid w:val="005430B9"/>
    <w:rsid w:val="005440D2"/>
    <w:rsid w:val="005446FA"/>
    <w:rsid w:val="00551A52"/>
    <w:rsid w:val="00554D61"/>
    <w:rsid w:val="005551B5"/>
    <w:rsid w:val="00555D34"/>
    <w:rsid w:val="00557125"/>
    <w:rsid w:val="00564924"/>
    <w:rsid w:val="00566B30"/>
    <w:rsid w:val="00566FF9"/>
    <w:rsid w:val="00571D64"/>
    <w:rsid w:val="005725AD"/>
    <w:rsid w:val="0057410D"/>
    <w:rsid w:val="005759BB"/>
    <w:rsid w:val="00575AC7"/>
    <w:rsid w:val="0058261B"/>
    <w:rsid w:val="00591B98"/>
    <w:rsid w:val="0059516D"/>
    <w:rsid w:val="005A1D6C"/>
    <w:rsid w:val="005A292E"/>
    <w:rsid w:val="005A3A6C"/>
    <w:rsid w:val="005A5863"/>
    <w:rsid w:val="005B0339"/>
    <w:rsid w:val="005B385D"/>
    <w:rsid w:val="005B3FB8"/>
    <w:rsid w:val="005B6695"/>
    <w:rsid w:val="005C0E55"/>
    <w:rsid w:val="005C3A52"/>
    <w:rsid w:val="005C72F0"/>
    <w:rsid w:val="005D1580"/>
    <w:rsid w:val="005D4F52"/>
    <w:rsid w:val="005E0ECB"/>
    <w:rsid w:val="005E3701"/>
    <w:rsid w:val="005E56FA"/>
    <w:rsid w:val="005E79DF"/>
    <w:rsid w:val="005F660A"/>
    <w:rsid w:val="005F748B"/>
    <w:rsid w:val="005F7A66"/>
    <w:rsid w:val="006019E4"/>
    <w:rsid w:val="0060497D"/>
    <w:rsid w:val="0060631D"/>
    <w:rsid w:val="00607394"/>
    <w:rsid w:val="00611982"/>
    <w:rsid w:val="00612812"/>
    <w:rsid w:val="00624D20"/>
    <w:rsid w:val="00624D40"/>
    <w:rsid w:val="00625215"/>
    <w:rsid w:val="00625E22"/>
    <w:rsid w:val="00627AAB"/>
    <w:rsid w:val="00633964"/>
    <w:rsid w:val="00634316"/>
    <w:rsid w:val="00637246"/>
    <w:rsid w:val="00642767"/>
    <w:rsid w:val="00643849"/>
    <w:rsid w:val="0065053E"/>
    <w:rsid w:val="0065058D"/>
    <w:rsid w:val="0065747C"/>
    <w:rsid w:val="00661919"/>
    <w:rsid w:val="00664C82"/>
    <w:rsid w:val="0066569E"/>
    <w:rsid w:val="00667343"/>
    <w:rsid w:val="00672B0C"/>
    <w:rsid w:val="00673C13"/>
    <w:rsid w:val="006749E7"/>
    <w:rsid w:val="00677146"/>
    <w:rsid w:val="00684F33"/>
    <w:rsid w:val="006858E8"/>
    <w:rsid w:val="00686867"/>
    <w:rsid w:val="006904C4"/>
    <w:rsid w:val="00692014"/>
    <w:rsid w:val="00693A8D"/>
    <w:rsid w:val="006A26A5"/>
    <w:rsid w:val="006A41D4"/>
    <w:rsid w:val="006B4004"/>
    <w:rsid w:val="006B5DC3"/>
    <w:rsid w:val="006C515A"/>
    <w:rsid w:val="006C6891"/>
    <w:rsid w:val="006C7748"/>
    <w:rsid w:val="006C7C89"/>
    <w:rsid w:val="006D37E8"/>
    <w:rsid w:val="006D49BB"/>
    <w:rsid w:val="006D4F09"/>
    <w:rsid w:val="006D4F88"/>
    <w:rsid w:val="006D6859"/>
    <w:rsid w:val="006E0173"/>
    <w:rsid w:val="006E1B91"/>
    <w:rsid w:val="006E3DBD"/>
    <w:rsid w:val="006E5BC0"/>
    <w:rsid w:val="006E70C0"/>
    <w:rsid w:val="006F1542"/>
    <w:rsid w:val="006F31D4"/>
    <w:rsid w:val="006F4370"/>
    <w:rsid w:val="006F4535"/>
    <w:rsid w:val="00702301"/>
    <w:rsid w:val="00704BE4"/>
    <w:rsid w:val="007068AA"/>
    <w:rsid w:val="007068D8"/>
    <w:rsid w:val="00707236"/>
    <w:rsid w:val="00707D92"/>
    <w:rsid w:val="00707E80"/>
    <w:rsid w:val="00710234"/>
    <w:rsid w:val="00710D27"/>
    <w:rsid w:val="00711B90"/>
    <w:rsid w:val="00716D7B"/>
    <w:rsid w:val="00723B5A"/>
    <w:rsid w:val="007243EB"/>
    <w:rsid w:val="00730928"/>
    <w:rsid w:val="007323CF"/>
    <w:rsid w:val="00733AE3"/>
    <w:rsid w:val="007345B8"/>
    <w:rsid w:val="00734624"/>
    <w:rsid w:val="0073684A"/>
    <w:rsid w:val="00740EB1"/>
    <w:rsid w:val="007417DF"/>
    <w:rsid w:val="00744ECE"/>
    <w:rsid w:val="00745546"/>
    <w:rsid w:val="007464A9"/>
    <w:rsid w:val="0075399E"/>
    <w:rsid w:val="00754619"/>
    <w:rsid w:val="00760329"/>
    <w:rsid w:val="00767020"/>
    <w:rsid w:val="007672E2"/>
    <w:rsid w:val="00772278"/>
    <w:rsid w:val="00775F26"/>
    <w:rsid w:val="0077758F"/>
    <w:rsid w:val="007823C7"/>
    <w:rsid w:val="00783CE1"/>
    <w:rsid w:val="0078547F"/>
    <w:rsid w:val="00793F53"/>
    <w:rsid w:val="007A0830"/>
    <w:rsid w:val="007A164C"/>
    <w:rsid w:val="007A2ED1"/>
    <w:rsid w:val="007A308D"/>
    <w:rsid w:val="007A50AC"/>
    <w:rsid w:val="007A5363"/>
    <w:rsid w:val="007A5E83"/>
    <w:rsid w:val="007B21E8"/>
    <w:rsid w:val="007B22B7"/>
    <w:rsid w:val="007B2D2B"/>
    <w:rsid w:val="007B3F18"/>
    <w:rsid w:val="007B450D"/>
    <w:rsid w:val="007B5B38"/>
    <w:rsid w:val="007B795F"/>
    <w:rsid w:val="007C36AE"/>
    <w:rsid w:val="007C5ED5"/>
    <w:rsid w:val="007C6CE9"/>
    <w:rsid w:val="007C77DF"/>
    <w:rsid w:val="007D728E"/>
    <w:rsid w:val="007E1672"/>
    <w:rsid w:val="007E5B91"/>
    <w:rsid w:val="007E6DF9"/>
    <w:rsid w:val="007F7258"/>
    <w:rsid w:val="00802503"/>
    <w:rsid w:val="00802F31"/>
    <w:rsid w:val="00804ACB"/>
    <w:rsid w:val="00810362"/>
    <w:rsid w:val="00810DED"/>
    <w:rsid w:val="008111B4"/>
    <w:rsid w:val="00812316"/>
    <w:rsid w:val="008124D8"/>
    <w:rsid w:val="00815757"/>
    <w:rsid w:val="00815F86"/>
    <w:rsid w:val="00817804"/>
    <w:rsid w:val="00823CB9"/>
    <w:rsid w:val="00826F61"/>
    <w:rsid w:val="00830569"/>
    <w:rsid w:val="00832438"/>
    <w:rsid w:val="008471E2"/>
    <w:rsid w:val="00850BE2"/>
    <w:rsid w:val="00851D75"/>
    <w:rsid w:val="00853425"/>
    <w:rsid w:val="0085605D"/>
    <w:rsid w:val="00863342"/>
    <w:rsid w:val="00865189"/>
    <w:rsid w:val="008677D8"/>
    <w:rsid w:val="00870935"/>
    <w:rsid w:val="00870945"/>
    <w:rsid w:val="00871C07"/>
    <w:rsid w:val="00873E16"/>
    <w:rsid w:val="00877883"/>
    <w:rsid w:val="00880E91"/>
    <w:rsid w:val="00881D8B"/>
    <w:rsid w:val="0088450A"/>
    <w:rsid w:val="00891556"/>
    <w:rsid w:val="008936B2"/>
    <w:rsid w:val="008953CD"/>
    <w:rsid w:val="008969CE"/>
    <w:rsid w:val="008A1516"/>
    <w:rsid w:val="008A484D"/>
    <w:rsid w:val="008A5344"/>
    <w:rsid w:val="008A65DC"/>
    <w:rsid w:val="008A7A95"/>
    <w:rsid w:val="008B490E"/>
    <w:rsid w:val="008B5422"/>
    <w:rsid w:val="008C5E6E"/>
    <w:rsid w:val="008C7293"/>
    <w:rsid w:val="008D02F4"/>
    <w:rsid w:val="008D08DF"/>
    <w:rsid w:val="008D162A"/>
    <w:rsid w:val="008D3D62"/>
    <w:rsid w:val="008D5087"/>
    <w:rsid w:val="008D56AF"/>
    <w:rsid w:val="008D59B8"/>
    <w:rsid w:val="008D6ACC"/>
    <w:rsid w:val="008D75D3"/>
    <w:rsid w:val="008E1327"/>
    <w:rsid w:val="008E144A"/>
    <w:rsid w:val="008E18A1"/>
    <w:rsid w:val="008E1E07"/>
    <w:rsid w:val="008E20C4"/>
    <w:rsid w:val="008E6CD1"/>
    <w:rsid w:val="008F1F03"/>
    <w:rsid w:val="00901B0B"/>
    <w:rsid w:val="00901EE9"/>
    <w:rsid w:val="00901F62"/>
    <w:rsid w:val="0091044C"/>
    <w:rsid w:val="00912531"/>
    <w:rsid w:val="00915E5D"/>
    <w:rsid w:val="00916EA1"/>
    <w:rsid w:val="009172F4"/>
    <w:rsid w:val="00917E84"/>
    <w:rsid w:val="0092026E"/>
    <w:rsid w:val="009208CF"/>
    <w:rsid w:val="009265C2"/>
    <w:rsid w:val="00931FB0"/>
    <w:rsid w:val="0093287D"/>
    <w:rsid w:val="00933B34"/>
    <w:rsid w:val="00935266"/>
    <w:rsid w:val="00937098"/>
    <w:rsid w:val="00937D6A"/>
    <w:rsid w:val="009414F6"/>
    <w:rsid w:val="00946F10"/>
    <w:rsid w:val="00950829"/>
    <w:rsid w:val="009525DB"/>
    <w:rsid w:val="00952B61"/>
    <w:rsid w:val="00955D79"/>
    <w:rsid w:val="00960E82"/>
    <w:rsid w:val="00962F42"/>
    <w:rsid w:val="00963BDE"/>
    <w:rsid w:val="00965E97"/>
    <w:rsid w:val="00965F4B"/>
    <w:rsid w:val="00967287"/>
    <w:rsid w:val="009677CB"/>
    <w:rsid w:val="00971A40"/>
    <w:rsid w:val="00976172"/>
    <w:rsid w:val="00977A91"/>
    <w:rsid w:val="00977B02"/>
    <w:rsid w:val="00980F0F"/>
    <w:rsid w:val="00984034"/>
    <w:rsid w:val="00986230"/>
    <w:rsid w:val="00987EF9"/>
    <w:rsid w:val="0099138D"/>
    <w:rsid w:val="009946C0"/>
    <w:rsid w:val="00996367"/>
    <w:rsid w:val="009977F0"/>
    <w:rsid w:val="009A1DE6"/>
    <w:rsid w:val="009A1FD7"/>
    <w:rsid w:val="009A5349"/>
    <w:rsid w:val="009B6C51"/>
    <w:rsid w:val="009C0FDE"/>
    <w:rsid w:val="009D06A4"/>
    <w:rsid w:val="009D121C"/>
    <w:rsid w:val="009D2997"/>
    <w:rsid w:val="009E108A"/>
    <w:rsid w:val="009E1437"/>
    <w:rsid w:val="009E19F4"/>
    <w:rsid w:val="009E7283"/>
    <w:rsid w:val="009F0110"/>
    <w:rsid w:val="009F1247"/>
    <w:rsid w:val="009F4DD7"/>
    <w:rsid w:val="009F56B0"/>
    <w:rsid w:val="009F6733"/>
    <w:rsid w:val="00A015D2"/>
    <w:rsid w:val="00A063AA"/>
    <w:rsid w:val="00A0724A"/>
    <w:rsid w:val="00A13267"/>
    <w:rsid w:val="00A135CD"/>
    <w:rsid w:val="00A141CD"/>
    <w:rsid w:val="00A23488"/>
    <w:rsid w:val="00A259D1"/>
    <w:rsid w:val="00A31F35"/>
    <w:rsid w:val="00A3271F"/>
    <w:rsid w:val="00A32BC7"/>
    <w:rsid w:val="00A352FB"/>
    <w:rsid w:val="00A417DA"/>
    <w:rsid w:val="00A51F32"/>
    <w:rsid w:val="00A54B34"/>
    <w:rsid w:val="00A57B10"/>
    <w:rsid w:val="00A61813"/>
    <w:rsid w:val="00A623D0"/>
    <w:rsid w:val="00A62518"/>
    <w:rsid w:val="00A70241"/>
    <w:rsid w:val="00A722A4"/>
    <w:rsid w:val="00A72311"/>
    <w:rsid w:val="00A72E50"/>
    <w:rsid w:val="00A76255"/>
    <w:rsid w:val="00A76938"/>
    <w:rsid w:val="00A820DA"/>
    <w:rsid w:val="00A83739"/>
    <w:rsid w:val="00A85D14"/>
    <w:rsid w:val="00A8650E"/>
    <w:rsid w:val="00A90AD1"/>
    <w:rsid w:val="00A9127F"/>
    <w:rsid w:val="00A91D57"/>
    <w:rsid w:val="00A93BCA"/>
    <w:rsid w:val="00A97A9B"/>
    <w:rsid w:val="00AA253E"/>
    <w:rsid w:val="00AA63F3"/>
    <w:rsid w:val="00AB1277"/>
    <w:rsid w:val="00AB2895"/>
    <w:rsid w:val="00AB36DD"/>
    <w:rsid w:val="00AB4E9E"/>
    <w:rsid w:val="00AB75D1"/>
    <w:rsid w:val="00AC0AF2"/>
    <w:rsid w:val="00AC19A3"/>
    <w:rsid w:val="00AC4763"/>
    <w:rsid w:val="00AC48F2"/>
    <w:rsid w:val="00AC5074"/>
    <w:rsid w:val="00AC5387"/>
    <w:rsid w:val="00AC5E58"/>
    <w:rsid w:val="00AC5E92"/>
    <w:rsid w:val="00AD2477"/>
    <w:rsid w:val="00AD2519"/>
    <w:rsid w:val="00AD2BFA"/>
    <w:rsid w:val="00AD79BE"/>
    <w:rsid w:val="00AE018E"/>
    <w:rsid w:val="00AE3FC1"/>
    <w:rsid w:val="00AE4CA1"/>
    <w:rsid w:val="00AE5616"/>
    <w:rsid w:val="00AF5319"/>
    <w:rsid w:val="00AF5802"/>
    <w:rsid w:val="00AF6EE5"/>
    <w:rsid w:val="00B05D2A"/>
    <w:rsid w:val="00B06966"/>
    <w:rsid w:val="00B06D74"/>
    <w:rsid w:val="00B07CA7"/>
    <w:rsid w:val="00B1019A"/>
    <w:rsid w:val="00B10614"/>
    <w:rsid w:val="00B1406C"/>
    <w:rsid w:val="00B22403"/>
    <w:rsid w:val="00B225D3"/>
    <w:rsid w:val="00B22BA9"/>
    <w:rsid w:val="00B27BB7"/>
    <w:rsid w:val="00B27CBC"/>
    <w:rsid w:val="00B3065C"/>
    <w:rsid w:val="00B32741"/>
    <w:rsid w:val="00B32F16"/>
    <w:rsid w:val="00B36AA2"/>
    <w:rsid w:val="00B412C7"/>
    <w:rsid w:val="00B41FD8"/>
    <w:rsid w:val="00B47215"/>
    <w:rsid w:val="00B47E45"/>
    <w:rsid w:val="00B505E7"/>
    <w:rsid w:val="00B52A22"/>
    <w:rsid w:val="00B55DD8"/>
    <w:rsid w:val="00B57626"/>
    <w:rsid w:val="00B61039"/>
    <w:rsid w:val="00B630C0"/>
    <w:rsid w:val="00B645E4"/>
    <w:rsid w:val="00B64903"/>
    <w:rsid w:val="00B701EF"/>
    <w:rsid w:val="00B72019"/>
    <w:rsid w:val="00B7221C"/>
    <w:rsid w:val="00B75437"/>
    <w:rsid w:val="00B85E87"/>
    <w:rsid w:val="00B900C5"/>
    <w:rsid w:val="00B90902"/>
    <w:rsid w:val="00BA1EE9"/>
    <w:rsid w:val="00BA4B18"/>
    <w:rsid w:val="00BA73B1"/>
    <w:rsid w:val="00BB0835"/>
    <w:rsid w:val="00BB27AF"/>
    <w:rsid w:val="00BB6D64"/>
    <w:rsid w:val="00BB6E0B"/>
    <w:rsid w:val="00BB7450"/>
    <w:rsid w:val="00BC3CC7"/>
    <w:rsid w:val="00BC3EA9"/>
    <w:rsid w:val="00BC40A1"/>
    <w:rsid w:val="00BC5FED"/>
    <w:rsid w:val="00BC62E8"/>
    <w:rsid w:val="00BD1107"/>
    <w:rsid w:val="00BD3118"/>
    <w:rsid w:val="00BD41D2"/>
    <w:rsid w:val="00BD56CD"/>
    <w:rsid w:val="00BD6C75"/>
    <w:rsid w:val="00BD7267"/>
    <w:rsid w:val="00BE20B0"/>
    <w:rsid w:val="00BE32A2"/>
    <w:rsid w:val="00BE73B5"/>
    <w:rsid w:val="00BF0B26"/>
    <w:rsid w:val="00BF3457"/>
    <w:rsid w:val="00BF75F7"/>
    <w:rsid w:val="00BF7B54"/>
    <w:rsid w:val="00C0157F"/>
    <w:rsid w:val="00C02C90"/>
    <w:rsid w:val="00C1112F"/>
    <w:rsid w:val="00C1276A"/>
    <w:rsid w:val="00C25D0C"/>
    <w:rsid w:val="00C31A07"/>
    <w:rsid w:val="00C32F2C"/>
    <w:rsid w:val="00C333E7"/>
    <w:rsid w:val="00C34493"/>
    <w:rsid w:val="00C34A53"/>
    <w:rsid w:val="00C40223"/>
    <w:rsid w:val="00C41905"/>
    <w:rsid w:val="00C44045"/>
    <w:rsid w:val="00C45C9B"/>
    <w:rsid w:val="00C45DE6"/>
    <w:rsid w:val="00C4670A"/>
    <w:rsid w:val="00C51D00"/>
    <w:rsid w:val="00C55FB6"/>
    <w:rsid w:val="00C57768"/>
    <w:rsid w:val="00C60C12"/>
    <w:rsid w:val="00C640FB"/>
    <w:rsid w:val="00C709A3"/>
    <w:rsid w:val="00C74131"/>
    <w:rsid w:val="00C74CD7"/>
    <w:rsid w:val="00C8076F"/>
    <w:rsid w:val="00C80B79"/>
    <w:rsid w:val="00C954E3"/>
    <w:rsid w:val="00C959D2"/>
    <w:rsid w:val="00C962EF"/>
    <w:rsid w:val="00CA4649"/>
    <w:rsid w:val="00CA4BDC"/>
    <w:rsid w:val="00CA5491"/>
    <w:rsid w:val="00CA65B8"/>
    <w:rsid w:val="00CB0088"/>
    <w:rsid w:val="00CB1E69"/>
    <w:rsid w:val="00CB4995"/>
    <w:rsid w:val="00CB5646"/>
    <w:rsid w:val="00CB7B9A"/>
    <w:rsid w:val="00CB7C33"/>
    <w:rsid w:val="00CC252A"/>
    <w:rsid w:val="00CC3B8F"/>
    <w:rsid w:val="00CD3582"/>
    <w:rsid w:val="00CD591C"/>
    <w:rsid w:val="00CD6A49"/>
    <w:rsid w:val="00CF0A71"/>
    <w:rsid w:val="00CF1F90"/>
    <w:rsid w:val="00CF6BAC"/>
    <w:rsid w:val="00CF6D26"/>
    <w:rsid w:val="00CF6D92"/>
    <w:rsid w:val="00D03693"/>
    <w:rsid w:val="00D048A6"/>
    <w:rsid w:val="00D051B0"/>
    <w:rsid w:val="00D05D30"/>
    <w:rsid w:val="00D12653"/>
    <w:rsid w:val="00D12B08"/>
    <w:rsid w:val="00D15612"/>
    <w:rsid w:val="00D15B61"/>
    <w:rsid w:val="00D168D7"/>
    <w:rsid w:val="00D20A93"/>
    <w:rsid w:val="00D2298A"/>
    <w:rsid w:val="00D252EE"/>
    <w:rsid w:val="00D3580D"/>
    <w:rsid w:val="00D405B8"/>
    <w:rsid w:val="00D43763"/>
    <w:rsid w:val="00D44D8A"/>
    <w:rsid w:val="00D4526F"/>
    <w:rsid w:val="00D5374B"/>
    <w:rsid w:val="00D57174"/>
    <w:rsid w:val="00D62723"/>
    <w:rsid w:val="00D64020"/>
    <w:rsid w:val="00D64FE0"/>
    <w:rsid w:val="00D65776"/>
    <w:rsid w:val="00D66242"/>
    <w:rsid w:val="00D6710C"/>
    <w:rsid w:val="00D67DB9"/>
    <w:rsid w:val="00D72905"/>
    <w:rsid w:val="00D77CE5"/>
    <w:rsid w:val="00D84B0C"/>
    <w:rsid w:val="00D9107F"/>
    <w:rsid w:val="00D91B77"/>
    <w:rsid w:val="00D92B11"/>
    <w:rsid w:val="00D95793"/>
    <w:rsid w:val="00D96139"/>
    <w:rsid w:val="00DA2AA4"/>
    <w:rsid w:val="00DA4CDF"/>
    <w:rsid w:val="00DB5158"/>
    <w:rsid w:val="00DB585A"/>
    <w:rsid w:val="00DB6C9C"/>
    <w:rsid w:val="00DB7A9F"/>
    <w:rsid w:val="00DB7ADE"/>
    <w:rsid w:val="00DD1028"/>
    <w:rsid w:val="00DD26AE"/>
    <w:rsid w:val="00DD781C"/>
    <w:rsid w:val="00DE2DE3"/>
    <w:rsid w:val="00DE410F"/>
    <w:rsid w:val="00DE4345"/>
    <w:rsid w:val="00DE7229"/>
    <w:rsid w:val="00DE747C"/>
    <w:rsid w:val="00DF00CF"/>
    <w:rsid w:val="00DF0EAA"/>
    <w:rsid w:val="00DF56B8"/>
    <w:rsid w:val="00DF5DAA"/>
    <w:rsid w:val="00DF78B2"/>
    <w:rsid w:val="00E00566"/>
    <w:rsid w:val="00E02B23"/>
    <w:rsid w:val="00E047AF"/>
    <w:rsid w:val="00E128F6"/>
    <w:rsid w:val="00E13034"/>
    <w:rsid w:val="00E17C66"/>
    <w:rsid w:val="00E21FAA"/>
    <w:rsid w:val="00E22220"/>
    <w:rsid w:val="00E2232A"/>
    <w:rsid w:val="00E22DC3"/>
    <w:rsid w:val="00E302DE"/>
    <w:rsid w:val="00E30868"/>
    <w:rsid w:val="00E32E2B"/>
    <w:rsid w:val="00E33925"/>
    <w:rsid w:val="00E3448C"/>
    <w:rsid w:val="00E36B65"/>
    <w:rsid w:val="00E37CD0"/>
    <w:rsid w:val="00E42F20"/>
    <w:rsid w:val="00E446C0"/>
    <w:rsid w:val="00E459F3"/>
    <w:rsid w:val="00E47E22"/>
    <w:rsid w:val="00E53FD4"/>
    <w:rsid w:val="00E54A21"/>
    <w:rsid w:val="00E54DCD"/>
    <w:rsid w:val="00E56226"/>
    <w:rsid w:val="00E56862"/>
    <w:rsid w:val="00E603E5"/>
    <w:rsid w:val="00E61265"/>
    <w:rsid w:val="00E617AC"/>
    <w:rsid w:val="00E64BA9"/>
    <w:rsid w:val="00E654A3"/>
    <w:rsid w:val="00E65960"/>
    <w:rsid w:val="00E73F05"/>
    <w:rsid w:val="00E74B7D"/>
    <w:rsid w:val="00E77A73"/>
    <w:rsid w:val="00E808FB"/>
    <w:rsid w:val="00E81BBA"/>
    <w:rsid w:val="00E911ED"/>
    <w:rsid w:val="00EA2500"/>
    <w:rsid w:val="00EA26A5"/>
    <w:rsid w:val="00EA4E73"/>
    <w:rsid w:val="00EB07E0"/>
    <w:rsid w:val="00EB3899"/>
    <w:rsid w:val="00EB3F1C"/>
    <w:rsid w:val="00EB51E9"/>
    <w:rsid w:val="00EB610B"/>
    <w:rsid w:val="00EC043C"/>
    <w:rsid w:val="00EC4080"/>
    <w:rsid w:val="00EC4CBF"/>
    <w:rsid w:val="00EC7558"/>
    <w:rsid w:val="00ED04C9"/>
    <w:rsid w:val="00ED191D"/>
    <w:rsid w:val="00ED3482"/>
    <w:rsid w:val="00ED35F3"/>
    <w:rsid w:val="00ED4BA6"/>
    <w:rsid w:val="00ED510A"/>
    <w:rsid w:val="00ED7EA0"/>
    <w:rsid w:val="00EE08D6"/>
    <w:rsid w:val="00EE1107"/>
    <w:rsid w:val="00EE3677"/>
    <w:rsid w:val="00EE3935"/>
    <w:rsid w:val="00EF0084"/>
    <w:rsid w:val="00EF0D67"/>
    <w:rsid w:val="00EF2ABF"/>
    <w:rsid w:val="00EF329E"/>
    <w:rsid w:val="00EF5938"/>
    <w:rsid w:val="00F012A3"/>
    <w:rsid w:val="00F01AFF"/>
    <w:rsid w:val="00F042EF"/>
    <w:rsid w:val="00F064A9"/>
    <w:rsid w:val="00F14C08"/>
    <w:rsid w:val="00F2270B"/>
    <w:rsid w:val="00F236EE"/>
    <w:rsid w:val="00F238C4"/>
    <w:rsid w:val="00F2789C"/>
    <w:rsid w:val="00F3141A"/>
    <w:rsid w:val="00F3341D"/>
    <w:rsid w:val="00F33A79"/>
    <w:rsid w:val="00F42553"/>
    <w:rsid w:val="00F429F9"/>
    <w:rsid w:val="00F440F0"/>
    <w:rsid w:val="00F45B10"/>
    <w:rsid w:val="00F45F36"/>
    <w:rsid w:val="00F47E47"/>
    <w:rsid w:val="00F522F1"/>
    <w:rsid w:val="00F5313D"/>
    <w:rsid w:val="00F55774"/>
    <w:rsid w:val="00F602DD"/>
    <w:rsid w:val="00F6120C"/>
    <w:rsid w:val="00F61B0A"/>
    <w:rsid w:val="00F71228"/>
    <w:rsid w:val="00F71B92"/>
    <w:rsid w:val="00F71C16"/>
    <w:rsid w:val="00F73D91"/>
    <w:rsid w:val="00F76A24"/>
    <w:rsid w:val="00F76F3A"/>
    <w:rsid w:val="00F82A1C"/>
    <w:rsid w:val="00F86E1D"/>
    <w:rsid w:val="00F919B6"/>
    <w:rsid w:val="00F93839"/>
    <w:rsid w:val="00F9794D"/>
    <w:rsid w:val="00FA3A56"/>
    <w:rsid w:val="00FA456A"/>
    <w:rsid w:val="00FA4838"/>
    <w:rsid w:val="00FB4DE3"/>
    <w:rsid w:val="00FC08AD"/>
    <w:rsid w:val="00FC2F99"/>
    <w:rsid w:val="00FC4797"/>
    <w:rsid w:val="00FC5D96"/>
    <w:rsid w:val="00FD6E52"/>
    <w:rsid w:val="00FE6DBD"/>
    <w:rsid w:val="00FE756F"/>
    <w:rsid w:val="00FE7BE0"/>
    <w:rsid w:val="00FF4748"/>
    <w:rsid w:val="00FF6510"/>
    <w:rsid w:val="1EDE00AF"/>
    <w:rsid w:val="254E2D2F"/>
    <w:rsid w:val="2E1867AB"/>
    <w:rsid w:val="30B62CE0"/>
    <w:rsid w:val="42622A47"/>
    <w:rsid w:val="59681750"/>
    <w:rsid w:val="6A9E3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1107"/>
    <w:rPr>
      <w:sz w:val="28"/>
    </w:rPr>
  </w:style>
  <w:style w:type="paragraph" w:styleId="1">
    <w:name w:val="heading 1"/>
    <w:basedOn w:val="a"/>
    <w:next w:val="a"/>
    <w:link w:val="10"/>
    <w:qFormat/>
    <w:rsid w:val="00EE1107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E1107"/>
    <w:pPr>
      <w:keepNext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EE11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EE1107"/>
  </w:style>
  <w:style w:type="paragraph" w:styleId="a4">
    <w:name w:val="Balloon Text"/>
    <w:basedOn w:val="a"/>
    <w:semiHidden/>
    <w:qFormat/>
    <w:rsid w:val="00EE1107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rsid w:val="00EE1107"/>
    <w:pPr>
      <w:spacing w:after="120" w:line="480" w:lineRule="auto"/>
    </w:pPr>
  </w:style>
  <w:style w:type="paragraph" w:styleId="a5">
    <w:name w:val="header"/>
    <w:basedOn w:val="a"/>
    <w:link w:val="a6"/>
    <w:uiPriority w:val="99"/>
    <w:qFormat/>
    <w:rsid w:val="00EE1107"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qFormat/>
    <w:rsid w:val="00EE1107"/>
    <w:rPr>
      <w:sz w:val="24"/>
    </w:rPr>
  </w:style>
  <w:style w:type="paragraph" w:styleId="a9">
    <w:name w:val="Body Text Indent"/>
    <w:basedOn w:val="a"/>
    <w:qFormat/>
    <w:rsid w:val="00EE1107"/>
    <w:pPr>
      <w:ind w:left="5040"/>
    </w:pPr>
  </w:style>
  <w:style w:type="paragraph" w:styleId="aa">
    <w:name w:val="footer"/>
    <w:basedOn w:val="a"/>
    <w:link w:val="ab"/>
    <w:qFormat/>
    <w:rsid w:val="00EE1107"/>
    <w:pPr>
      <w:tabs>
        <w:tab w:val="center" w:pos="4677"/>
        <w:tab w:val="right" w:pos="9355"/>
      </w:tabs>
    </w:pPr>
  </w:style>
  <w:style w:type="paragraph" w:styleId="ac">
    <w:name w:val="Block Text"/>
    <w:basedOn w:val="a"/>
    <w:qFormat/>
    <w:rsid w:val="00EE1107"/>
    <w:pPr>
      <w:ind w:left="360" w:right="819"/>
      <w:jc w:val="center"/>
    </w:pPr>
    <w:rPr>
      <w:szCs w:val="24"/>
    </w:rPr>
  </w:style>
  <w:style w:type="character" w:customStyle="1" w:styleId="ab">
    <w:name w:val="Нижний колонтитул Знак"/>
    <w:link w:val="aa"/>
    <w:qFormat/>
    <w:rsid w:val="00EE1107"/>
    <w:rPr>
      <w:sz w:val="28"/>
    </w:rPr>
  </w:style>
  <w:style w:type="character" w:customStyle="1" w:styleId="a6">
    <w:name w:val="Верхний колонтитул Знак"/>
    <w:link w:val="a5"/>
    <w:uiPriority w:val="99"/>
    <w:qFormat/>
    <w:rsid w:val="00EE1107"/>
    <w:rPr>
      <w:sz w:val="28"/>
    </w:rPr>
  </w:style>
  <w:style w:type="paragraph" w:customStyle="1" w:styleId="ConsPlusNormal">
    <w:name w:val="ConsPlusNormal"/>
    <w:qFormat/>
    <w:rsid w:val="00EE110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8">
    <w:name w:val="Основной текст Знак"/>
    <w:link w:val="a7"/>
    <w:qFormat/>
    <w:rsid w:val="00EE1107"/>
    <w:rPr>
      <w:sz w:val="24"/>
    </w:rPr>
  </w:style>
  <w:style w:type="character" w:customStyle="1" w:styleId="21">
    <w:name w:val="Основной текст 2 Знак"/>
    <w:link w:val="20"/>
    <w:qFormat/>
    <w:rsid w:val="00EE1107"/>
    <w:rPr>
      <w:sz w:val="28"/>
    </w:rPr>
  </w:style>
  <w:style w:type="character" w:customStyle="1" w:styleId="30">
    <w:name w:val="Заголовок 3 Знак"/>
    <w:basedOn w:val="a0"/>
    <w:link w:val="3"/>
    <w:semiHidden/>
    <w:qFormat/>
    <w:rsid w:val="00EE110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10">
    <w:name w:val="Заголовок 1 Знак"/>
    <w:link w:val="1"/>
    <w:rsid w:val="00541E2A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12782-AC07-4D72-ADB3-8EC2ABC7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***</Company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***</dc:creator>
  <cp:lastModifiedBy>spec</cp:lastModifiedBy>
  <cp:revision>179</cp:revision>
  <cp:lastPrinted>2026-03-23T05:23:00Z</cp:lastPrinted>
  <dcterms:created xsi:type="dcterms:W3CDTF">2021-10-27T01:07:00Z</dcterms:created>
  <dcterms:modified xsi:type="dcterms:W3CDTF">2026-06-17T23:06:00Z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C9908038C4CA4D488C843193293EDDF2_12</vt:lpwstr>
  </property>
</Properties>
</file>